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C5B57" w14:textId="28015B22" w:rsidR="00A35297" w:rsidRDefault="00A35297" w:rsidP="00793701">
      <w:pPr>
        <w:widowControl/>
        <w:spacing w:beforeLines="100" w:before="240" w:afterLines="100" w:after="24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ED6A0F">
        <w:rPr>
          <w:rFonts w:ascii="方正小标宋_GBK" w:eastAsia="方正小标宋_GBK" w:hAnsi="宋体" w:hint="eastAsia"/>
          <w:bCs/>
          <w:kern w:val="0"/>
          <w:sz w:val="36"/>
          <w:szCs w:val="36"/>
        </w:rPr>
        <w:t>2022年</w:t>
      </w:r>
      <w:r w:rsidR="00390664" w:rsidRPr="00312C3C">
        <w:rPr>
          <w:rFonts w:ascii="方正小标宋_GBK" w:eastAsia="方正小标宋_GBK" w:hAnsi="宋体" w:hint="eastAsia"/>
          <w:bCs/>
          <w:kern w:val="0"/>
          <w:sz w:val="36"/>
          <w:szCs w:val="36"/>
        </w:rPr>
        <w:t>朝鲜语</w:t>
      </w:r>
      <w:r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D93F30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D93F30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14:paraId="5711DE46" w14:textId="1DAC3C18" w:rsidR="007B6AB6" w:rsidRPr="00D93F30" w:rsidRDefault="007B6AB6" w:rsidP="00793701">
      <w:pPr>
        <w:widowControl/>
        <w:spacing w:beforeLines="100" w:before="240" w:afterLines="100" w:after="240" w:line="360" w:lineRule="auto"/>
        <w:jc w:val="center"/>
        <w:rPr>
          <w:rFonts w:ascii="方正小标宋_GBK" w:eastAsia="方正小标宋_GBK" w:hAnsi="宋体" w:hint="eastAsia"/>
          <w:bCs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28"/>
          <w:szCs w:val="28"/>
        </w:rPr>
        <w:t>（备案号：10285202200</w:t>
      </w:r>
      <w:r>
        <w:rPr>
          <w:rFonts w:ascii="宋体" w:hAnsi="宋体" w:hint="eastAsia"/>
          <w:b/>
          <w:kern w:val="0"/>
          <w:sz w:val="28"/>
          <w:szCs w:val="28"/>
        </w:rPr>
        <w:t>3</w:t>
      </w:r>
      <w:r>
        <w:rPr>
          <w:rFonts w:ascii="宋体" w:hAnsi="宋体" w:hint="eastAsia"/>
          <w:b/>
          <w:kern w:val="0"/>
          <w:sz w:val="28"/>
          <w:szCs w:val="28"/>
        </w:rPr>
        <w:t>）</w:t>
      </w:r>
    </w:p>
    <w:p w14:paraId="0E88BCF3" w14:textId="77777777" w:rsidR="004D1B1B" w:rsidRPr="00D93F30" w:rsidRDefault="00F50C61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14:paraId="2EC56D6D" w14:textId="2350F12A" w:rsidR="005514AB" w:rsidRPr="00212D0D" w:rsidRDefault="00212D0D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12D0D">
        <w:rPr>
          <w:rFonts w:ascii="仿宋" w:eastAsia="仿宋" w:hAnsi="仿宋" w:hint="eastAsia"/>
          <w:sz w:val="28"/>
          <w:szCs w:val="28"/>
        </w:rPr>
        <w:t>苏州大学外国语学院朝鲜（韩国）语系成立于</w:t>
      </w:r>
      <w:r w:rsidRPr="00212D0D">
        <w:rPr>
          <w:rFonts w:ascii="仿宋" w:eastAsia="仿宋" w:hAnsi="仿宋"/>
          <w:sz w:val="28"/>
          <w:szCs w:val="28"/>
        </w:rPr>
        <w:t>2007</w:t>
      </w:r>
      <w:r w:rsidRPr="00212D0D">
        <w:rPr>
          <w:rFonts w:ascii="仿宋" w:eastAsia="仿宋" w:hAnsi="仿宋" w:hint="eastAsia"/>
          <w:sz w:val="28"/>
          <w:szCs w:val="28"/>
        </w:rPr>
        <w:t>年，现有专职教师7名，全部拥有博士学位，其中硕导</w:t>
      </w:r>
      <w:r w:rsidR="00ED2C04">
        <w:rPr>
          <w:rFonts w:ascii="仿宋" w:eastAsia="仿宋" w:hAnsi="仿宋"/>
          <w:sz w:val="28"/>
          <w:szCs w:val="28"/>
        </w:rPr>
        <w:t>5</w:t>
      </w:r>
      <w:r w:rsidRPr="00212D0D">
        <w:rPr>
          <w:rFonts w:ascii="仿宋" w:eastAsia="仿宋" w:hAnsi="仿宋" w:hint="eastAsia"/>
          <w:sz w:val="28"/>
          <w:szCs w:val="28"/>
        </w:rPr>
        <w:t>名，目前已成为长江三角洲地区重要的朝鲜(韩国)语培养基地。亚非语言文学是外国语言文学一级学科下属的二级学科，于2019年开始招收朝鲜（韩国）语方向全日制硕士研究生。本专业与韩国高校和研究机构有广泛的合作，为学生提供各种留学和深造机会。</w:t>
      </w:r>
    </w:p>
    <w:p w14:paraId="6703BC72" w14:textId="77777777" w:rsidR="00A35297" w:rsidRPr="00B03FCE" w:rsidRDefault="00A35297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14:paraId="1561570E" w14:textId="77777777"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【目标1】学习语言知识，提高学习能力。通过学习，掌握朝鲜语的听、说、读、写、译基本技能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14:paraId="52556E4E" w14:textId="77777777"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【目标2】增加进学机会，提升学历水平。学生达到韩国语能力等级（TOPIK）4级，可以申请韩国高校，继续学历教育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14:paraId="32758559" w14:textId="77777777"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【目标3】辅助专业知识，拓宽就业渠道。现代社会急需全面综合型人才，而</w:t>
      </w:r>
      <w:r w:rsidRPr="00390664">
        <w:rPr>
          <w:rFonts w:ascii="仿宋" w:eastAsia="仿宋" w:hAnsi="仿宋"/>
          <w:sz w:val="28"/>
          <w:szCs w:val="28"/>
        </w:rPr>
        <w:t>“</w:t>
      </w:r>
      <w:r w:rsidRPr="00390664">
        <w:rPr>
          <w:rFonts w:ascii="仿宋" w:eastAsia="仿宋" w:hAnsi="仿宋" w:hint="eastAsia"/>
          <w:sz w:val="28"/>
          <w:szCs w:val="28"/>
        </w:rPr>
        <w:t>朝鲜语+</w:t>
      </w:r>
      <w:r w:rsidRPr="00390664">
        <w:rPr>
          <w:rFonts w:ascii="仿宋" w:eastAsia="仿宋" w:hAnsi="仿宋"/>
          <w:sz w:val="28"/>
          <w:szCs w:val="28"/>
        </w:rPr>
        <w:t>”</w:t>
      </w:r>
      <w:r w:rsidRPr="00390664">
        <w:rPr>
          <w:rFonts w:ascii="仿宋" w:eastAsia="仿宋" w:hAnsi="仿宋" w:hint="eastAsia"/>
          <w:sz w:val="28"/>
          <w:szCs w:val="28"/>
        </w:rPr>
        <w:t>或</w:t>
      </w:r>
      <w:r w:rsidRPr="00390664">
        <w:rPr>
          <w:rFonts w:ascii="仿宋" w:eastAsia="仿宋" w:hAnsi="仿宋"/>
          <w:sz w:val="28"/>
          <w:szCs w:val="28"/>
        </w:rPr>
        <w:t>“</w:t>
      </w:r>
      <w:r w:rsidRPr="00390664">
        <w:rPr>
          <w:rFonts w:ascii="仿宋" w:eastAsia="仿宋" w:hAnsi="仿宋" w:hint="eastAsia"/>
          <w:sz w:val="28"/>
          <w:szCs w:val="28"/>
        </w:rPr>
        <w:t>+朝鲜语</w:t>
      </w:r>
      <w:r w:rsidRPr="00390664">
        <w:rPr>
          <w:rFonts w:ascii="仿宋" w:eastAsia="仿宋" w:hAnsi="仿宋"/>
          <w:sz w:val="28"/>
          <w:szCs w:val="28"/>
        </w:rPr>
        <w:t>”</w:t>
      </w:r>
      <w:r w:rsidRPr="00390664">
        <w:rPr>
          <w:rFonts w:ascii="仿宋" w:eastAsia="仿宋" w:hAnsi="仿宋" w:hint="eastAsia"/>
          <w:sz w:val="28"/>
          <w:szCs w:val="28"/>
        </w:rPr>
        <w:t>正是解决方案之一</w:t>
      </w:r>
      <w:r w:rsidR="00793701">
        <w:rPr>
          <w:rFonts w:ascii="仿宋" w:eastAsia="仿宋" w:hAnsi="仿宋" w:hint="eastAsia"/>
          <w:sz w:val="28"/>
          <w:szCs w:val="28"/>
        </w:rPr>
        <w:t>；</w:t>
      </w:r>
    </w:p>
    <w:p w14:paraId="61896718" w14:textId="77777777" w:rsidR="00390664" w:rsidRPr="00390664" w:rsidRDefault="00390664" w:rsidP="00390664">
      <w:pPr>
        <w:wordWrap w:val="0"/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0664">
        <w:rPr>
          <w:rFonts w:ascii="仿宋" w:eastAsia="仿宋" w:hAnsi="仿宋" w:hint="eastAsia"/>
          <w:sz w:val="28"/>
          <w:szCs w:val="28"/>
        </w:rPr>
        <w:t>【目标4】拓宽国际视野，培养创新意识。掌握东北亚的历史、文化、政治与现状，培养更宏大的国际视野，同时培养创新意识。</w:t>
      </w:r>
    </w:p>
    <w:p w14:paraId="6F44F3A9" w14:textId="77777777" w:rsidR="00390664" w:rsidRPr="00390664" w:rsidRDefault="00390664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43448278" w14:textId="77777777" w:rsidR="00B03FCE" w:rsidRPr="00B03FCE" w:rsidRDefault="00F50C61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14:paraId="364E1AF9" w14:textId="77777777" w:rsidR="00B03FCE" w:rsidRPr="0031079A" w:rsidRDefault="00B03FCE" w:rsidP="0031079A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31079A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31079A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31079A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31079A">
        <w:rPr>
          <w:rFonts w:ascii="仿宋" w:eastAsia="仿宋" w:hAnsi="仿宋"/>
          <w:b/>
          <w:bCs/>
          <w:sz w:val="28"/>
          <w:szCs w:val="28"/>
        </w:rPr>
        <w:t>象及</w:t>
      </w:r>
      <w:r w:rsidRPr="0031079A">
        <w:rPr>
          <w:rFonts w:ascii="仿宋" w:eastAsia="仿宋" w:hAnsi="仿宋"/>
          <w:b/>
          <w:bCs/>
          <w:sz w:val="28"/>
          <w:szCs w:val="28"/>
        </w:rPr>
        <w:t>条件</w:t>
      </w:r>
    </w:p>
    <w:p w14:paraId="6D6D9314" w14:textId="77777777" w:rsidR="00F41E59" w:rsidRPr="00D93F30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</w:t>
      </w:r>
      <w:r w:rsidRPr="00D93F30">
        <w:rPr>
          <w:rFonts w:ascii="仿宋" w:eastAsia="仿宋" w:hAnsi="仿宋"/>
          <w:sz w:val="28"/>
          <w:szCs w:val="28"/>
        </w:rPr>
        <w:t>1</w:t>
      </w:r>
      <w:r w:rsidRPr="00D93F30">
        <w:rPr>
          <w:rFonts w:ascii="仿宋" w:eastAsia="仿宋" w:hAnsi="仿宋" w:hint="eastAsia"/>
          <w:sz w:val="28"/>
          <w:szCs w:val="28"/>
        </w:rPr>
        <w:t>）</w:t>
      </w:r>
      <w:r w:rsidRPr="00D93F30">
        <w:rPr>
          <w:rFonts w:ascii="仿宋" w:eastAsia="仿宋" w:hAnsi="仿宋"/>
          <w:sz w:val="28"/>
          <w:szCs w:val="28"/>
        </w:rPr>
        <w:t>苏州大学普通高等教育本科在籍</w:t>
      </w:r>
      <w:r w:rsidRPr="00D93F30">
        <w:rPr>
          <w:rFonts w:ascii="仿宋" w:eastAsia="仿宋" w:hAnsi="仿宋" w:hint="eastAsia"/>
          <w:sz w:val="28"/>
          <w:szCs w:val="28"/>
        </w:rPr>
        <w:t>在校</w:t>
      </w:r>
      <w:r w:rsidRPr="00D93F30">
        <w:rPr>
          <w:rFonts w:ascii="仿宋" w:eastAsia="仿宋" w:hAnsi="仿宋"/>
          <w:sz w:val="28"/>
          <w:szCs w:val="28"/>
        </w:rPr>
        <w:t>学生；</w:t>
      </w:r>
    </w:p>
    <w:p w14:paraId="1FB05131" w14:textId="77777777" w:rsidR="00F41E59" w:rsidRPr="00D93F30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（2）</w:t>
      </w:r>
      <w:r w:rsidRPr="00D93F30">
        <w:rPr>
          <w:rFonts w:ascii="仿宋" w:eastAsia="仿宋" w:hAnsi="仿宋"/>
          <w:sz w:val="28"/>
          <w:szCs w:val="28"/>
        </w:rPr>
        <w:t>学有余力的学生。学生主修专业所有已修课程学分绩点均</w:t>
      </w:r>
      <w:r w:rsidRPr="00D93F30">
        <w:rPr>
          <w:rFonts w:ascii="仿宋" w:eastAsia="仿宋" w:hAnsi="仿宋" w:hint="eastAsia"/>
          <w:sz w:val="28"/>
          <w:szCs w:val="28"/>
        </w:rPr>
        <w:lastRenderedPageBreak/>
        <w:t>须</w:t>
      </w:r>
      <w:r w:rsidRPr="00D93F30">
        <w:rPr>
          <w:rFonts w:ascii="仿宋" w:eastAsia="仿宋" w:hAnsi="仿宋"/>
          <w:sz w:val="28"/>
          <w:szCs w:val="28"/>
        </w:rPr>
        <w:t>达到1.0及以上</w:t>
      </w:r>
      <w:r w:rsidRPr="00D93F30">
        <w:rPr>
          <w:rFonts w:ascii="仿宋" w:eastAsia="仿宋" w:hAnsi="仿宋" w:hint="eastAsia"/>
          <w:sz w:val="28"/>
          <w:szCs w:val="28"/>
        </w:rPr>
        <w:t>，</w:t>
      </w:r>
      <w:r w:rsidRPr="00D93F30">
        <w:rPr>
          <w:rFonts w:ascii="仿宋" w:eastAsia="仿宋" w:hAnsi="仿宋"/>
          <w:sz w:val="28"/>
          <w:szCs w:val="28"/>
        </w:rPr>
        <w:t>记录等级的课程达D及以上等级，且申请时必修课程无</w:t>
      </w:r>
      <w:r w:rsidRPr="00D93F30">
        <w:rPr>
          <w:rFonts w:ascii="仿宋" w:eastAsia="仿宋" w:hAnsi="仿宋" w:hint="eastAsia"/>
          <w:sz w:val="28"/>
          <w:szCs w:val="28"/>
        </w:rPr>
        <w:t>“</w:t>
      </w:r>
      <w:r w:rsidRPr="00D93F30">
        <w:rPr>
          <w:rFonts w:ascii="仿宋" w:eastAsia="仿宋" w:hAnsi="仿宋"/>
          <w:sz w:val="28"/>
          <w:szCs w:val="28"/>
        </w:rPr>
        <w:t>弃考</w:t>
      </w:r>
      <w:r w:rsidRPr="00D93F30">
        <w:rPr>
          <w:rFonts w:ascii="仿宋" w:eastAsia="仿宋" w:hAnsi="仿宋" w:hint="eastAsia"/>
          <w:sz w:val="28"/>
          <w:szCs w:val="28"/>
        </w:rPr>
        <w:t>”</w:t>
      </w:r>
      <w:r w:rsidR="00E03FCD">
        <w:rPr>
          <w:rFonts w:ascii="仿宋" w:eastAsia="仿宋" w:hAnsi="仿宋" w:hint="eastAsia"/>
          <w:sz w:val="28"/>
          <w:szCs w:val="28"/>
        </w:rPr>
        <w:t>;</w:t>
      </w:r>
    </w:p>
    <w:p w14:paraId="4A278012" w14:textId="77777777" w:rsidR="00F41E59" w:rsidRDefault="00F41E59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93F30">
        <w:rPr>
          <w:rFonts w:ascii="仿宋" w:eastAsia="仿宋" w:hAnsi="仿宋" w:hint="eastAsia"/>
          <w:sz w:val="28"/>
          <w:szCs w:val="28"/>
        </w:rPr>
        <w:t>（3）申请的辅修</w:t>
      </w:r>
      <w:r w:rsidRPr="00D93F30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D93F30">
        <w:rPr>
          <w:rFonts w:ascii="仿宋" w:eastAsia="仿宋" w:hAnsi="仿宋" w:hint="eastAsia"/>
          <w:sz w:val="28"/>
          <w:szCs w:val="28"/>
        </w:rPr>
        <w:t>专业大类</w:t>
      </w:r>
      <w:r w:rsidRPr="00D93F30">
        <w:rPr>
          <w:rFonts w:ascii="仿宋" w:eastAsia="仿宋" w:hAnsi="仿宋"/>
          <w:sz w:val="28"/>
          <w:szCs w:val="28"/>
        </w:rPr>
        <w:t>。</w:t>
      </w:r>
    </w:p>
    <w:p w14:paraId="68690003" w14:textId="77777777" w:rsidR="00B03FCE" w:rsidRPr="0031079A" w:rsidRDefault="00B03FCE" w:rsidP="0031079A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31079A">
        <w:rPr>
          <w:rFonts w:ascii="仿宋" w:eastAsia="仿宋" w:hAnsi="仿宋"/>
          <w:b/>
          <w:bCs/>
          <w:sz w:val="28"/>
          <w:szCs w:val="28"/>
        </w:rPr>
        <w:t>2</w:t>
      </w:r>
      <w:r w:rsidRPr="0031079A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31079A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31079A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31079A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31079A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31079A">
        <w:rPr>
          <w:rFonts w:ascii="仿宋" w:eastAsia="仿宋" w:hAnsi="仿宋"/>
          <w:b/>
          <w:bCs/>
          <w:sz w:val="28"/>
          <w:szCs w:val="28"/>
        </w:rPr>
        <w:t>人数</w:t>
      </w:r>
    </w:p>
    <w:p w14:paraId="1F326C40" w14:textId="77777777" w:rsidR="00A03BB5" w:rsidRPr="00B03FCE" w:rsidRDefault="00AE0A4C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计划全校招收</w:t>
      </w:r>
      <w:r>
        <w:rPr>
          <w:rFonts w:ascii="仿宋" w:eastAsia="仿宋" w:hAnsi="仿宋" w:hint="eastAsia"/>
          <w:sz w:val="28"/>
          <w:szCs w:val="28"/>
        </w:rPr>
        <w:t>20-25人。最低开班人数为10人。</w:t>
      </w:r>
    </w:p>
    <w:p w14:paraId="6C6FA212" w14:textId="77777777" w:rsidR="00B03FCE" w:rsidRPr="00213FC7" w:rsidRDefault="00B03FCE" w:rsidP="00213FC7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13FC7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213FC7">
        <w:rPr>
          <w:rFonts w:ascii="仿宋" w:eastAsia="仿宋" w:hAnsi="仿宋"/>
          <w:b/>
          <w:bCs/>
          <w:sz w:val="28"/>
          <w:szCs w:val="28"/>
        </w:rPr>
        <w:t>机制</w:t>
      </w:r>
    </w:p>
    <w:p w14:paraId="1335F649" w14:textId="173FC956" w:rsidR="00BC55C4" w:rsidRPr="00A419FD" w:rsidRDefault="00AE0A4C" w:rsidP="00BC55C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419FD">
        <w:rPr>
          <w:rFonts w:ascii="仿宋" w:eastAsia="仿宋" w:hAnsi="仿宋"/>
          <w:sz w:val="28"/>
          <w:szCs w:val="28"/>
        </w:rPr>
        <w:t>若报名人数超过</w:t>
      </w:r>
      <w:r w:rsidRPr="00A419FD">
        <w:rPr>
          <w:rFonts w:ascii="仿宋" w:eastAsia="仿宋" w:hAnsi="仿宋" w:hint="eastAsia"/>
          <w:sz w:val="28"/>
          <w:szCs w:val="28"/>
        </w:rPr>
        <w:t>25人，则</w:t>
      </w:r>
      <w:r w:rsidR="00BC55C4" w:rsidRPr="00A419FD">
        <w:rPr>
          <w:rFonts w:ascii="仿宋" w:eastAsia="仿宋" w:hAnsi="仿宋" w:hint="eastAsia"/>
          <w:sz w:val="28"/>
          <w:szCs w:val="28"/>
        </w:rPr>
        <w:t>基于学生的外语（英语）成绩，从高到低择优录取；外语成绩相同者，GPA绩点高者优先。</w:t>
      </w:r>
    </w:p>
    <w:p w14:paraId="3107A115" w14:textId="77777777" w:rsidR="00A35297" w:rsidRPr="00B03FCE" w:rsidRDefault="00B03FCE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1F5B6B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14:paraId="0CBB671E" w14:textId="77777777" w:rsidR="00A35297" w:rsidRPr="00B03FCE" w:rsidRDefault="00B03FCE" w:rsidP="00D93F3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14:paraId="0C6F9E20" w14:textId="77777777" w:rsidR="00A35297" w:rsidRPr="00B03FCE" w:rsidRDefault="00A35297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14:paraId="3111FC41" w14:textId="41BB386D" w:rsidR="00A35297" w:rsidRDefault="00A35297" w:rsidP="00A419FD">
      <w:pPr>
        <w:spacing w:line="360" w:lineRule="auto"/>
        <w:ind w:firstLineChars="200" w:firstLine="562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D93F30">
        <w:rPr>
          <w:rFonts w:ascii="仿宋" w:eastAsia="仿宋" w:hAnsi="仿宋" w:hint="eastAsia"/>
          <w:b/>
          <w:bCs/>
          <w:sz w:val="28"/>
          <w:szCs w:val="28"/>
        </w:rPr>
        <w:t>大</w:t>
      </w:r>
      <w:r w:rsidR="00C44A9E" w:rsidRPr="00D93F30">
        <w:rPr>
          <w:rFonts w:ascii="仿宋" w:eastAsia="仿宋" w:hAnsi="仿宋"/>
          <w:b/>
          <w:bCs/>
          <w:sz w:val="28"/>
          <w:szCs w:val="28"/>
        </w:rPr>
        <w:t>类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CF778B" w:rsidRPr="00ED2C04">
        <w:rPr>
          <w:rFonts w:ascii="仿宋" w:eastAsia="仿宋" w:hAnsi="仿宋" w:hint="eastAsia"/>
          <w:b/>
          <w:bCs/>
          <w:sz w:val="28"/>
          <w:szCs w:val="28"/>
        </w:rPr>
        <w:t>2</w:t>
      </w:r>
      <w:r w:rsidR="00AA7DD8" w:rsidRPr="00ED2C04">
        <w:rPr>
          <w:rFonts w:ascii="仿宋" w:eastAsia="仿宋" w:hAnsi="仿宋"/>
          <w:b/>
          <w:bCs/>
          <w:sz w:val="28"/>
          <w:szCs w:val="28"/>
        </w:rPr>
        <w:t>6</w:t>
      </w:r>
      <w:r w:rsidRPr="00ED2C04">
        <w:rPr>
          <w:rFonts w:ascii="仿宋" w:eastAsia="仿宋" w:hAnsi="仿宋" w:hint="eastAsia"/>
          <w:b/>
          <w:bCs/>
          <w:sz w:val="28"/>
          <w:szCs w:val="28"/>
        </w:rPr>
        <w:t>学分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2627"/>
        <w:gridCol w:w="567"/>
        <w:gridCol w:w="708"/>
        <w:gridCol w:w="709"/>
        <w:gridCol w:w="567"/>
        <w:gridCol w:w="567"/>
        <w:gridCol w:w="685"/>
        <w:gridCol w:w="709"/>
        <w:gridCol w:w="567"/>
      </w:tblGrid>
      <w:tr w:rsidR="00D93F30" w:rsidRPr="00ED0B67" w14:paraId="17C5294F" w14:textId="77777777" w:rsidTr="001E1F67">
        <w:trPr>
          <w:cantSplit/>
          <w:trHeight w:val="397"/>
          <w:tblHeader/>
          <w:jc w:val="center"/>
        </w:trPr>
        <w:tc>
          <w:tcPr>
            <w:tcW w:w="1240" w:type="dxa"/>
            <w:vMerge w:val="restart"/>
            <w:vAlign w:val="center"/>
          </w:tcPr>
          <w:p w14:paraId="1A072028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课程代码</w:t>
            </w:r>
          </w:p>
        </w:tc>
        <w:tc>
          <w:tcPr>
            <w:tcW w:w="2627" w:type="dxa"/>
            <w:vMerge w:val="restart"/>
            <w:vAlign w:val="center"/>
          </w:tcPr>
          <w:p w14:paraId="1E697081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课程名称</w:t>
            </w:r>
          </w:p>
        </w:tc>
        <w:tc>
          <w:tcPr>
            <w:tcW w:w="567" w:type="dxa"/>
            <w:vMerge w:val="restart"/>
            <w:vAlign w:val="center"/>
          </w:tcPr>
          <w:p w14:paraId="4E0DD3C3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学分</w:t>
            </w:r>
          </w:p>
        </w:tc>
        <w:tc>
          <w:tcPr>
            <w:tcW w:w="2551" w:type="dxa"/>
            <w:gridSpan w:val="4"/>
            <w:vAlign w:val="center"/>
          </w:tcPr>
          <w:p w14:paraId="0381C3F3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教学时数</w:t>
            </w:r>
          </w:p>
        </w:tc>
        <w:tc>
          <w:tcPr>
            <w:tcW w:w="685" w:type="dxa"/>
            <w:vMerge w:val="restart"/>
            <w:vAlign w:val="center"/>
          </w:tcPr>
          <w:p w14:paraId="2446E82B" w14:textId="77777777" w:rsidR="00D93F30" w:rsidRPr="00C23DC3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pacing w:val="-4"/>
                <w:szCs w:val="21"/>
              </w:rPr>
              <w:t>周学时</w:t>
            </w:r>
          </w:p>
        </w:tc>
        <w:tc>
          <w:tcPr>
            <w:tcW w:w="709" w:type="dxa"/>
            <w:vMerge w:val="restart"/>
            <w:vAlign w:val="center"/>
          </w:tcPr>
          <w:p w14:paraId="4F457783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建议修读学期</w:t>
            </w:r>
          </w:p>
        </w:tc>
        <w:tc>
          <w:tcPr>
            <w:tcW w:w="567" w:type="dxa"/>
            <w:vMerge w:val="restart"/>
            <w:vAlign w:val="center"/>
          </w:tcPr>
          <w:p w14:paraId="3706B7C7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备注</w:t>
            </w:r>
          </w:p>
        </w:tc>
      </w:tr>
      <w:tr w:rsidR="00D93F30" w:rsidRPr="00ED0B67" w14:paraId="08F8B6DD" w14:textId="77777777" w:rsidTr="001E1F67">
        <w:trPr>
          <w:cantSplit/>
          <w:trHeight w:val="397"/>
          <w:tblHeader/>
          <w:jc w:val="center"/>
        </w:trPr>
        <w:tc>
          <w:tcPr>
            <w:tcW w:w="1240" w:type="dxa"/>
            <w:vMerge/>
            <w:vAlign w:val="center"/>
          </w:tcPr>
          <w:p w14:paraId="01CE7147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627" w:type="dxa"/>
            <w:vMerge/>
            <w:vAlign w:val="center"/>
          </w:tcPr>
          <w:p w14:paraId="67DC5F65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14:paraId="0C44A526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0806C29" w14:textId="77777777" w:rsidR="00D93F30" w:rsidRPr="00C23DC3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共计</w:t>
            </w:r>
          </w:p>
        </w:tc>
        <w:tc>
          <w:tcPr>
            <w:tcW w:w="709" w:type="dxa"/>
            <w:vAlign w:val="center"/>
          </w:tcPr>
          <w:p w14:paraId="19C23411" w14:textId="77777777" w:rsidR="00D93F30" w:rsidRPr="00C23DC3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讲授</w:t>
            </w:r>
          </w:p>
        </w:tc>
        <w:tc>
          <w:tcPr>
            <w:tcW w:w="567" w:type="dxa"/>
            <w:vAlign w:val="center"/>
          </w:tcPr>
          <w:p w14:paraId="4A543B7A" w14:textId="77777777" w:rsidR="00D93F30" w:rsidRPr="00C23DC3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实验</w:t>
            </w:r>
          </w:p>
        </w:tc>
        <w:tc>
          <w:tcPr>
            <w:tcW w:w="567" w:type="dxa"/>
            <w:vAlign w:val="center"/>
          </w:tcPr>
          <w:p w14:paraId="1C7AA637" w14:textId="77777777" w:rsidR="00D93F30" w:rsidRPr="00C23DC3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C23DC3">
              <w:rPr>
                <w:rFonts w:ascii="仿宋" w:eastAsia="仿宋" w:hAnsi="仿宋" w:hint="eastAsia"/>
                <w:b/>
                <w:bCs/>
                <w:szCs w:val="21"/>
              </w:rPr>
              <w:t>实践</w:t>
            </w:r>
          </w:p>
        </w:tc>
        <w:tc>
          <w:tcPr>
            <w:tcW w:w="685" w:type="dxa"/>
            <w:vMerge/>
            <w:vAlign w:val="center"/>
          </w:tcPr>
          <w:p w14:paraId="28475F3A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51D0657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14:paraId="55892261" w14:textId="77777777" w:rsidR="00D93F30" w:rsidRPr="00C23DC3" w:rsidRDefault="00D93F30" w:rsidP="00767E3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93F30" w:rsidRPr="00ED0B67" w14:paraId="58BE602F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488BE4AC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KORF1001</w:t>
            </w:r>
          </w:p>
        </w:tc>
        <w:tc>
          <w:tcPr>
            <w:tcW w:w="2627" w:type="dxa"/>
            <w:vAlign w:val="center"/>
          </w:tcPr>
          <w:p w14:paraId="37025B74" w14:textId="77777777" w:rsidR="00D93F30" w:rsidRPr="00C23DC3" w:rsidRDefault="00D93F30" w:rsidP="001E1F67">
            <w:pPr>
              <w:pStyle w:val="a7"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综合韩国语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（一）</w:t>
            </w:r>
          </w:p>
          <w:p w14:paraId="39D070A7" w14:textId="2B531795" w:rsidR="00C23DC3" w:rsidRPr="00C23DC3" w:rsidRDefault="00C23DC3" w:rsidP="001E1F67">
            <w:pPr>
              <w:pStyle w:val="a7"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Times New Roman" w:hAnsi="Times New Roman" w:cs="Times New Roman"/>
              </w:rPr>
              <w:t>Comprehensive Korean I</w:t>
            </w:r>
          </w:p>
        </w:tc>
        <w:tc>
          <w:tcPr>
            <w:tcW w:w="567" w:type="dxa"/>
            <w:vAlign w:val="center"/>
          </w:tcPr>
          <w:p w14:paraId="0C7E8C2A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6</w:t>
            </w:r>
          </w:p>
        </w:tc>
        <w:tc>
          <w:tcPr>
            <w:tcW w:w="708" w:type="dxa"/>
            <w:vAlign w:val="center"/>
          </w:tcPr>
          <w:p w14:paraId="6DD3E466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108</w:t>
            </w:r>
          </w:p>
        </w:tc>
        <w:tc>
          <w:tcPr>
            <w:tcW w:w="709" w:type="dxa"/>
            <w:vAlign w:val="center"/>
          </w:tcPr>
          <w:p w14:paraId="74EDFF48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108</w:t>
            </w:r>
          </w:p>
        </w:tc>
        <w:tc>
          <w:tcPr>
            <w:tcW w:w="567" w:type="dxa"/>
            <w:vAlign w:val="center"/>
          </w:tcPr>
          <w:p w14:paraId="69677274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409EAB60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685" w:type="dxa"/>
            <w:vAlign w:val="center"/>
          </w:tcPr>
          <w:p w14:paraId="2221568C" w14:textId="0231540C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14:paraId="7401F613" w14:textId="77777777" w:rsidR="00D93F30" w:rsidRPr="00C23DC3" w:rsidRDefault="0003080E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</w:t>
            </w:r>
          </w:p>
        </w:tc>
        <w:tc>
          <w:tcPr>
            <w:tcW w:w="567" w:type="dxa"/>
            <w:vAlign w:val="center"/>
          </w:tcPr>
          <w:p w14:paraId="0A4A201B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3F470373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1A7CC3A4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KORF1002</w:t>
            </w:r>
          </w:p>
        </w:tc>
        <w:tc>
          <w:tcPr>
            <w:tcW w:w="2627" w:type="dxa"/>
            <w:vAlign w:val="center"/>
          </w:tcPr>
          <w:p w14:paraId="15102C85" w14:textId="77777777" w:rsidR="00D93F30" w:rsidRPr="00C23DC3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综合韩国语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（二）</w:t>
            </w:r>
          </w:p>
          <w:p w14:paraId="3F6A38E1" w14:textId="2E50AE0C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Times New Roman" w:hAnsi="Times New Roman" w:cs="Times New Roman"/>
              </w:rPr>
              <w:t xml:space="preserve">Comprehensive Korean </w:t>
            </w: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67" w:type="dxa"/>
            <w:vAlign w:val="center"/>
          </w:tcPr>
          <w:p w14:paraId="6914E275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6</w:t>
            </w:r>
          </w:p>
        </w:tc>
        <w:tc>
          <w:tcPr>
            <w:tcW w:w="708" w:type="dxa"/>
            <w:vAlign w:val="center"/>
          </w:tcPr>
          <w:p w14:paraId="614090B9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108</w:t>
            </w:r>
          </w:p>
        </w:tc>
        <w:tc>
          <w:tcPr>
            <w:tcW w:w="709" w:type="dxa"/>
            <w:vAlign w:val="center"/>
          </w:tcPr>
          <w:p w14:paraId="04FCEA78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108</w:t>
            </w:r>
          </w:p>
        </w:tc>
        <w:tc>
          <w:tcPr>
            <w:tcW w:w="567" w:type="dxa"/>
            <w:vAlign w:val="center"/>
          </w:tcPr>
          <w:p w14:paraId="75BBA83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B31A079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685" w:type="dxa"/>
            <w:vAlign w:val="center"/>
          </w:tcPr>
          <w:p w14:paraId="79E60EE8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14:paraId="09D6C907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14:paraId="0FEAD701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7A6B4012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225C3490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KORF1003</w:t>
            </w:r>
          </w:p>
        </w:tc>
        <w:tc>
          <w:tcPr>
            <w:tcW w:w="2627" w:type="dxa"/>
            <w:vAlign w:val="center"/>
          </w:tcPr>
          <w:p w14:paraId="47DA621A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综合韩国语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（三）</w:t>
            </w:r>
          </w:p>
          <w:p w14:paraId="46592D5D" w14:textId="7861C9AA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Times New Roman" w:hAnsi="Times New Roman" w:cs="Times New Roman"/>
              </w:rPr>
              <w:t>Comprehensive Korean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</w:p>
        </w:tc>
        <w:tc>
          <w:tcPr>
            <w:tcW w:w="567" w:type="dxa"/>
            <w:vAlign w:val="center"/>
          </w:tcPr>
          <w:p w14:paraId="662E1356" w14:textId="63E67DEE" w:rsidR="00D93F30" w:rsidRPr="00ED2C04" w:rsidRDefault="00AA7DD8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4</w:t>
            </w:r>
          </w:p>
        </w:tc>
        <w:tc>
          <w:tcPr>
            <w:tcW w:w="708" w:type="dxa"/>
            <w:vAlign w:val="center"/>
          </w:tcPr>
          <w:p w14:paraId="10A8C02F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72</w:t>
            </w:r>
          </w:p>
        </w:tc>
        <w:tc>
          <w:tcPr>
            <w:tcW w:w="709" w:type="dxa"/>
            <w:vAlign w:val="center"/>
          </w:tcPr>
          <w:p w14:paraId="34E17ACE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72</w:t>
            </w:r>
          </w:p>
        </w:tc>
        <w:tc>
          <w:tcPr>
            <w:tcW w:w="567" w:type="dxa"/>
            <w:vAlign w:val="center"/>
          </w:tcPr>
          <w:p w14:paraId="4930FF5C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7C1540B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685" w:type="dxa"/>
            <w:vAlign w:val="center"/>
          </w:tcPr>
          <w:p w14:paraId="4EC23237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14:paraId="0B0D4A84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14:paraId="17F057F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0C042B3C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7F85EC38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KORF1004</w:t>
            </w:r>
          </w:p>
        </w:tc>
        <w:tc>
          <w:tcPr>
            <w:tcW w:w="2627" w:type="dxa"/>
            <w:vAlign w:val="center"/>
          </w:tcPr>
          <w:p w14:paraId="65C8C8BE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综合韩国语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（四）</w:t>
            </w:r>
          </w:p>
          <w:p w14:paraId="4FC41FF2" w14:textId="2EBFF2CD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Times New Roman" w:hAnsi="Times New Roman" w:cs="Times New Roman"/>
              </w:rPr>
              <w:t>Comprehensive Korean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567" w:type="dxa"/>
            <w:vAlign w:val="center"/>
          </w:tcPr>
          <w:p w14:paraId="320A6DA4" w14:textId="0EDBDA44" w:rsidR="00D93F30" w:rsidRPr="00ED2C04" w:rsidRDefault="00AA7DD8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4</w:t>
            </w:r>
          </w:p>
        </w:tc>
        <w:tc>
          <w:tcPr>
            <w:tcW w:w="708" w:type="dxa"/>
            <w:vAlign w:val="center"/>
          </w:tcPr>
          <w:p w14:paraId="551D078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72</w:t>
            </w:r>
          </w:p>
        </w:tc>
        <w:tc>
          <w:tcPr>
            <w:tcW w:w="709" w:type="dxa"/>
            <w:vAlign w:val="center"/>
          </w:tcPr>
          <w:p w14:paraId="55B7269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72</w:t>
            </w:r>
          </w:p>
        </w:tc>
        <w:tc>
          <w:tcPr>
            <w:tcW w:w="567" w:type="dxa"/>
            <w:vAlign w:val="center"/>
          </w:tcPr>
          <w:p w14:paraId="6E50CA3E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2C6BA6BC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685" w:type="dxa"/>
            <w:vAlign w:val="center"/>
          </w:tcPr>
          <w:p w14:paraId="38E837A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14:paraId="3FAC4588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 w14:paraId="4EF444E7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3FD3B627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16FB640E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KORF1005</w:t>
            </w:r>
          </w:p>
        </w:tc>
        <w:tc>
          <w:tcPr>
            <w:tcW w:w="2627" w:type="dxa"/>
            <w:vAlign w:val="center"/>
          </w:tcPr>
          <w:p w14:paraId="4139EEA5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韩国语视听说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（一）</w:t>
            </w:r>
          </w:p>
          <w:p w14:paraId="453A3CF6" w14:textId="66850548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Audio-Visual-Oral Korean I</w:t>
            </w:r>
          </w:p>
        </w:tc>
        <w:tc>
          <w:tcPr>
            <w:tcW w:w="567" w:type="dxa"/>
            <w:vAlign w:val="center"/>
          </w:tcPr>
          <w:p w14:paraId="664174F8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08" w:type="dxa"/>
            <w:vAlign w:val="center"/>
          </w:tcPr>
          <w:p w14:paraId="7831327F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54</w:t>
            </w:r>
          </w:p>
        </w:tc>
        <w:tc>
          <w:tcPr>
            <w:tcW w:w="709" w:type="dxa"/>
            <w:vAlign w:val="center"/>
          </w:tcPr>
          <w:p w14:paraId="126B1B44" w14:textId="101FC6D6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3</w:t>
            </w:r>
            <w:r>
              <w:rPr>
                <w:rFonts w:ascii="仿宋" w:eastAsia="仿宋" w:hAnsi="仿宋" w:cs="Times New Roman"/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14:paraId="3201AD30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55DC7BC" w14:textId="7B2115B2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685" w:type="dxa"/>
            <w:vAlign w:val="center"/>
          </w:tcPr>
          <w:p w14:paraId="79C41ABC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14:paraId="73429B46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14:paraId="5D4BCBBB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19EB7CB8" w14:textId="77777777" w:rsidTr="001E1F67">
        <w:trPr>
          <w:cantSplit/>
          <w:trHeight w:val="567"/>
          <w:tblHeader/>
          <w:jc w:val="center"/>
        </w:trPr>
        <w:tc>
          <w:tcPr>
            <w:tcW w:w="1240" w:type="dxa"/>
            <w:vAlign w:val="center"/>
          </w:tcPr>
          <w:p w14:paraId="37FFBB41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KORF1006</w:t>
            </w:r>
          </w:p>
        </w:tc>
        <w:tc>
          <w:tcPr>
            <w:tcW w:w="2627" w:type="dxa"/>
            <w:vAlign w:val="center"/>
          </w:tcPr>
          <w:p w14:paraId="292E48D7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韩国语视听说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（二）</w:t>
            </w:r>
          </w:p>
          <w:p w14:paraId="68BF7238" w14:textId="214AF51E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Audio-Visual-Oral Korean II</w:t>
            </w:r>
          </w:p>
        </w:tc>
        <w:tc>
          <w:tcPr>
            <w:tcW w:w="567" w:type="dxa"/>
            <w:vAlign w:val="center"/>
          </w:tcPr>
          <w:p w14:paraId="138DC4BC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08" w:type="dxa"/>
            <w:vAlign w:val="center"/>
          </w:tcPr>
          <w:p w14:paraId="40C11379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54</w:t>
            </w:r>
          </w:p>
        </w:tc>
        <w:tc>
          <w:tcPr>
            <w:tcW w:w="709" w:type="dxa"/>
            <w:vAlign w:val="center"/>
          </w:tcPr>
          <w:p w14:paraId="4A14E51E" w14:textId="45688658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>36</w:t>
            </w:r>
          </w:p>
        </w:tc>
        <w:tc>
          <w:tcPr>
            <w:tcW w:w="567" w:type="dxa"/>
            <w:vAlign w:val="center"/>
          </w:tcPr>
          <w:p w14:paraId="1EA699C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78660DA7" w14:textId="75CB084C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685" w:type="dxa"/>
            <w:vAlign w:val="center"/>
          </w:tcPr>
          <w:p w14:paraId="7E26BFDE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14:paraId="2F9B9FC3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14:paraId="004CB5E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</w:tbl>
    <w:p w14:paraId="7A1C66D9" w14:textId="77777777" w:rsidR="00D93F30" w:rsidRDefault="00D93F30" w:rsidP="00D93F30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</w:p>
    <w:p w14:paraId="2EA29065" w14:textId="57E2BA7A" w:rsidR="00A35297" w:rsidRDefault="00A35297" w:rsidP="00A419FD">
      <w:pPr>
        <w:spacing w:line="360" w:lineRule="auto"/>
        <w:ind w:firstLineChars="200" w:firstLine="562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="00D47E63" w:rsidRPr="00D93F30">
        <w:rPr>
          <w:rFonts w:ascii="仿宋" w:eastAsia="仿宋" w:hAnsi="仿宋" w:hint="eastAsia"/>
          <w:b/>
          <w:bCs/>
          <w:sz w:val="28"/>
          <w:szCs w:val="28"/>
        </w:rPr>
        <w:t>专业</w:t>
      </w:r>
      <w:r w:rsidR="00C44A9E" w:rsidRPr="00D93F30">
        <w:rPr>
          <w:rFonts w:ascii="仿宋" w:eastAsia="仿宋" w:hAnsi="仿宋" w:hint="eastAsia"/>
          <w:b/>
          <w:bCs/>
          <w:sz w:val="28"/>
          <w:szCs w:val="28"/>
        </w:rPr>
        <w:t>必修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课程（</w:t>
      </w:r>
      <w:r w:rsidR="00E91973" w:rsidRPr="00ED2C04">
        <w:rPr>
          <w:rFonts w:ascii="仿宋" w:eastAsia="仿宋" w:hAnsi="仿宋" w:hint="eastAsia"/>
          <w:b/>
          <w:bCs/>
          <w:sz w:val="28"/>
          <w:szCs w:val="28"/>
        </w:rPr>
        <w:t>2</w:t>
      </w:r>
      <w:r w:rsidR="00AA7DD8" w:rsidRPr="00ED2C04">
        <w:rPr>
          <w:rFonts w:ascii="仿宋" w:eastAsia="仿宋" w:hAnsi="仿宋"/>
          <w:b/>
          <w:bCs/>
          <w:sz w:val="28"/>
          <w:szCs w:val="28"/>
        </w:rPr>
        <w:t>4</w:t>
      </w:r>
      <w:r w:rsidRPr="00ED2C04">
        <w:rPr>
          <w:rFonts w:ascii="仿宋" w:eastAsia="仿宋" w:hAnsi="仿宋" w:hint="eastAsia"/>
          <w:b/>
          <w:bCs/>
          <w:sz w:val="28"/>
          <w:szCs w:val="28"/>
        </w:rPr>
        <w:t>学分</w:t>
      </w:r>
      <w:r w:rsidRPr="00D93F30"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8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2410"/>
        <w:gridCol w:w="737"/>
        <w:gridCol w:w="591"/>
        <w:gridCol w:w="591"/>
        <w:gridCol w:w="483"/>
        <w:gridCol w:w="567"/>
        <w:gridCol w:w="708"/>
        <w:gridCol w:w="713"/>
        <w:gridCol w:w="563"/>
      </w:tblGrid>
      <w:tr w:rsidR="00D93F30" w:rsidRPr="00ED0B67" w14:paraId="4682C8DD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Merge w:val="restart"/>
            <w:vAlign w:val="center"/>
          </w:tcPr>
          <w:p w14:paraId="2D8A3E98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2410" w:type="dxa"/>
            <w:vMerge w:val="restart"/>
            <w:vAlign w:val="center"/>
          </w:tcPr>
          <w:p w14:paraId="2B902722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37" w:type="dxa"/>
            <w:vMerge w:val="restart"/>
            <w:vAlign w:val="center"/>
          </w:tcPr>
          <w:p w14:paraId="543A1BFE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232" w:type="dxa"/>
            <w:gridSpan w:val="4"/>
            <w:vAlign w:val="center"/>
          </w:tcPr>
          <w:p w14:paraId="5450B48A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708" w:type="dxa"/>
            <w:vMerge w:val="restart"/>
            <w:vAlign w:val="center"/>
          </w:tcPr>
          <w:p w14:paraId="372B0719" w14:textId="77777777"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13" w:type="dxa"/>
            <w:vMerge w:val="restart"/>
            <w:vAlign w:val="center"/>
          </w:tcPr>
          <w:p w14:paraId="08BC1251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563" w:type="dxa"/>
            <w:vMerge w:val="restart"/>
            <w:vAlign w:val="center"/>
          </w:tcPr>
          <w:p w14:paraId="321764CD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D93F30" w:rsidRPr="00ED0B67" w14:paraId="7FFB130A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Merge/>
            <w:vAlign w:val="center"/>
          </w:tcPr>
          <w:p w14:paraId="2260AF90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723BE2A7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37" w:type="dxa"/>
            <w:vMerge/>
            <w:vAlign w:val="center"/>
          </w:tcPr>
          <w:p w14:paraId="7E731B79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591" w:type="dxa"/>
            <w:vAlign w:val="center"/>
          </w:tcPr>
          <w:p w14:paraId="20F1E612" w14:textId="77777777"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591" w:type="dxa"/>
            <w:vAlign w:val="center"/>
          </w:tcPr>
          <w:p w14:paraId="7B1416C7" w14:textId="77777777"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483" w:type="dxa"/>
            <w:vAlign w:val="center"/>
          </w:tcPr>
          <w:p w14:paraId="4CBAD31E" w14:textId="77777777"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567" w:type="dxa"/>
            <w:vAlign w:val="center"/>
          </w:tcPr>
          <w:p w14:paraId="3642056F" w14:textId="77777777" w:rsidR="00D93F30" w:rsidRPr="00ED0B67" w:rsidRDefault="00D93F30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708" w:type="dxa"/>
            <w:vMerge/>
            <w:vAlign w:val="center"/>
          </w:tcPr>
          <w:p w14:paraId="1DD73D81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13" w:type="dxa"/>
            <w:vMerge/>
            <w:vAlign w:val="center"/>
          </w:tcPr>
          <w:p w14:paraId="655F50F5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563" w:type="dxa"/>
            <w:vMerge/>
            <w:vAlign w:val="center"/>
          </w:tcPr>
          <w:p w14:paraId="14B1B1B4" w14:textId="77777777" w:rsidR="00D93F30" w:rsidRPr="00ED0B67" w:rsidRDefault="00D93F30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93F30" w:rsidRPr="00ED0B67" w14:paraId="4A90DDFD" w14:textId="77777777" w:rsidTr="001E1F67">
        <w:trPr>
          <w:cantSplit/>
          <w:trHeight w:val="642"/>
          <w:tblHeader/>
          <w:jc w:val="center"/>
        </w:trPr>
        <w:tc>
          <w:tcPr>
            <w:tcW w:w="1328" w:type="dxa"/>
            <w:vAlign w:val="center"/>
          </w:tcPr>
          <w:p w14:paraId="5E165FDE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KORF2001</w:t>
            </w:r>
          </w:p>
        </w:tc>
        <w:tc>
          <w:tcPr>
            <w:tcW w:w="2410" w:type="dxa"/>
            <w:vAlign w:val="center"/>
          </w:tcPr>
          <w:p w14:paraId="397199A0" w14:textId="77777777" w:rsidR="00D93F30" w:rsidRDefault="00D93F30" w:rsidP="001E1F67">
            <w:pPr>
              <w:pStyle w:val="a7"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韩国语语音</w:t>
            </w:r>
          </w:p>
          <w:p w14:paraId="1B689D98" w14:textId="561F6DC2" w:rsidR="00C23DC3" w:rsidRPr="00C23DC3" w:rsidRDefault="00C23DC3" w:rsidP="001E1F67">
            <w:pPr>
              <w:pStyle w:val="a7"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Korean Phonetics</w:t>
            </w:r>
          </w:p>
        </w:tc>
        <w:tc>
          <w:tcPr>
            <w:tcW w:w="737" w:type="dxa"/>
            <w:vAlign w:val="center"/>
          </w:tcPr>
          <w:p w14:paraId="177290CF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91" w:type="dxa"/>
            <w:vAlign w:val="center"/>
          </w:tcPr>
          <w:p w14:paraId="212A1EB5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54</w:t>
            </w:r>
          </w:p>
        </w:tc>
        <w:tc>
          <w:tcPr>
            <w:tcW w:w="591" w:type="dxa"/>
            <w:vAlign w:val="center"/>
          </w:tcPr>
          <w:p w14:paraId="67E8C07F" w14:textId="6022E91C" w:rsidR="00D93F30" w:rsidRPr="00C23DC3" w:rsidRDefault="00454E07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>36</w:t>
            </w:r>
          </w:p>
        </w:tc>
        <w:tc>
          <w:tcPr>
            <w:tcW w:w="483" w:type="dxa"/>
            <w:vAlign w:val="center"/>
          </w:tcPr>
          <w:p w14:paraId="672DB18F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5F01AA97" w14:textId="106C0928" w:rsidR="00D93F30" w:rsidRPr="00C23DC3" w:rsidRDefault="00454E07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708" w:type="dxa"/>
            <w:vAlign w:val="center"/>
          </w:tcPr>
          <w:p w14:paraId="5DFA556B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13" w:type="dxa"/>
            <w:vAlign w:val="center"/>
          </w:tcPr>
          <w:p w14:paraId="67ABDFA8" w14:textId="77777777" w:rsidR="00D93F30" w:rsidRPr="00C23DC3" w:rsidRDefault="0003080E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1</w:t>
            </w:r>
          </w:p>
        </w:tc>
        <w:tc>
          <w:tcPr>
            <w:tcW w:w="563" w:type="dxa"/>
            <w:vAlign w:val="center"/>
          </w:tcPr>
          <w:p w14:paraId="47B01E8D" w14:textId="77777777" w:rsidR="00D93F30" w:rsidRPr="00C23DC3" w:rsidRDefault="00D93F30" w:rsidP="00D93F30">
            <w:pPr>
              <w:pStyle w:val="a7"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76B244A7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Align w:val="center"/>
          </w:tcPr>
          <w:p w14:paraId="32A119CA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KORF2002</w:t>
            </w:r>
          </w:p>
        </w:tc>
        <w:tc>
          <w:tcPr>
            <w:tcW w:w="2410" w:type="dxa"/>
            <w:vAlign w:val="center"/>
          </w:tcPr>
          <w:p w14:paraId="3BB2E233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韩国语会话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（一）</w:t>
            </w:r>
          </w:p>
          <w:p w14:paraId="69671CEB" w14:textId="589C8782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Korean Conversation I</w:t>
            </w:r>
          </w:p>
        </w:tc>
        <w:tc>
          <w:tcPr>
            <w:tcW w:w="737" w:type="dxa"/>
            <w:vAlign w:val="center"/>
          </w:tcPr>
          <w:p w14:paraId="33CD489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91" w:type="dxa"/>
            <w:vAlign w:val="center"/>
          </w:tcPr>
          <w:p w14:paraId="6566FEA1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36</w:t>
            </w:r>
          </w:p>
        </w:tc>
        <w:tc>
          <w:tcPr>
            <w:tcW w:w="591" w:type="dxa"/>
            <w:vAlign w:val="center"/>
          </w:tcPr>
          <w:p w14:paraId="3B4359A7" w14:textId="0FE6AD30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>18</w:t>
            </w:r>
          </w:p>
        </w:tc>
        <w:tc>
          <w:tcPr>
            <w:tcW w:w="483" w:type="dxa"/>
            <w:vAlign w:val="center"/>
          </w:tcPr>
          <w:p w14:paraId="21D33C7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FC3E1DF" w14:textId="41F8ED1A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708" w:type="dxa"/>
            <w:vAlign w:val="center"/>
          </w:tcPr>
          <w:p w14:paraId="58BD01C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713" w:type="dxa"/>
            <w:vAlign w:val="center"/>
          </w:tcPr>
          <w:p w14:paraId="65F9F9FF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63" w:type="dxa"/>
            <w:vAlign w:val="center"/>
          </w:tcPr>
          <w:p w14:paraId="41F8892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4C293063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Align w:val="center"/>
          </w:tcPr>
          <w:p w14:paraId="3000B04F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KORF2003</w:t>
            </w:r>
          </w:p>
        </w:tc>
        <w:tc>
          <w:tcPr>
            <w:tcW w:w="2410" w:type="dxa"/>
            <w:vAlign w:val="center"/>
          </w:tcPr>
          <w:p w14:paraId="30DD3B6B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韩国语会话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（二）</w:t>
            </w:r>
          </w:p>
          <w:p w14:paraId="25788112" w14:textId="63FB0B10" w:rsidR="00C23DC3" w:rsidRPr="00C23DC3" w:rsidRDefault="00C23DC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Korean Conversation II</w:t>
            </w:r>
          </w:p>
        </w:tc>
        <w:tc>
          <w:tcPr>
            <w:tcW w:w="737" w:type="dxa"/>
            <w:vAlign w:val="center"/>
          </w:tcPr>
          <w:p w14:paraId="1AFC5620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91" w:type="dxa"/>
            <w:vAlign w:val="center"/>
          </w:tcPr>
          <w:p w14:paraId="5D80C125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36</w:t>
            </w:r>
          </w:p>
        </w:tc>
        <w:tc>
          <w:tcPr>
            <w:tcW w:w="591" w:type="dxa"/>
            <w:vAlign w:val="center"/>
          </w:tcPr>
          <w:p w14:paraId="2F7E9923" w14:textId="4AA0BEAB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>18</w:t>
            </w:r>
          </w:p>
        </w:tc>
        <w:tc>
          <w:tcPr>
            <w:tcW w:w="483" w:type="dxa"/>
            <w:vAlign w:val="center"/>
          </w:tcPr>
          <w:p w14:paraId="26C58E63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3F42810" w14:textId="32948973" w:rsidR="00D93F30" w:rsidRPr="00C23DC3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708" w:type="dxa"/>
            <w:vAlign w:val="center"/>
          </w:tcPr>
          <w:p w14:paraId="48B194DA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713" w:type="dxa"/>
            <w:vAlign w:val="center"/>
          </w:tcPr>
          <w:p w14:paraId="5FA83B05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63" w:type="dxa"/>
            <w:vAlign w:val="center"/>
          </w:tcPr>
          <w:p w14:paraId="53ED2820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71E1F092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Align w:val="center"/>
          </w:tcPr>
          <w:p w14:paraId="63321ADB" w14:textId="77777777" w:rsidR="00D93F30" w:rsidRPr="00C23DC3" w:rsidRDefault="00D93F30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KORF2004</w:t>
            </w:r>
          </w:p>
        </w:tc>
        <w:tc>
          <w:tcPr>
            <w:tcW w:w="2410" w:type="dxa"/>
            <w:vAlign w:val="center"/>
          </w:tcPr>
          <w:p w14:paraId="3144D7FB" w14:textId="77777777" w:rsidR="00D93F30" w:rsidRDefault="00D93F3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韩国语阅读</w:t>
            </w:r>
          </w:p>
          <w:p w14:paraId="143D3C0C" w14:textId="193CF9F5" w:rsidR="0028159D" w:rsidRPr="00C23DC3" w:rsidRDefault="0028159D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 xml:space="preserve">Korean Reading </w:t>
            </w:r>
          </w:p>
        </w:tc>
        <w:tc>
          <w:tcPr>
            <w:tcW w:w="737" w:type="dxa"/>
            <w:vAlign w:val="center"/>
          </w:tcPr>
          <w:p w14:paraId="0C354ED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591" w:type="dxa"/>
            <w:vAlign w:val="center"/>
          </w:tcPr>
          <w:p w14:paraId="741E1D3D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36</w:t>
            </w:r>
          </w:p>
        </w:tc>
        <w:tc>
          <w:tcPr>
            <w:tcW w:w="591" w:type="dxa"/>
            <w:vAlign w:val="center"/>
          </w:tcPr>
          <w:p w14:paraId="4254A186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36</w:t>
            </w:r>
          </w:p>
        </w:tc>
        <w:tc>
          <w:tcPr>
            <w:tcW w:w="483" w:type="dxa"/>
            <w:vAlign w:val="center"/>
          </w:tcPr>
          <w:p w14:paraId="43C56EF7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083ED90B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14:paraId="6E193045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2</w:t>
            </w:r>
          </w:p>
        </w:tc>
        <w:tc>
          <w:tcPr>
            <w:tcW w:w="713" w:type="dxa"/>
            <w:vAlign w:val="center"/>
          </w:tcPr>
          <w:p w14:paraId="575DA686" w14:textId="77777777" w:rsidR="00D93F30" w:rsidRPr="00C23DC3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63" w:type="dxa"/>
            <w:vAlign w:val="center"/>
          </w:tcPr>
          <w:p w14:paraId="3ECA4C67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AA7DD8" w:rsidRPr="00ED0B67" w14:paraId="3FE216A4" w14:textId="77777777" w:rsidTr="001E1F67">
        <w:trPr>
          <w:cantSplit/>
          <w:trHeight w:val="401"/>
          <w:tblHeader/>
          <w:jc w:val="center"/>
        </w:trPr>
        <w:tc>
          <w:tcPr>
            <w:tcW w:w="1328" w:type="dxa"/>
            <w:vAlign w:val="center"/>
          </w:tcPr>
          <w:p w14:paraId="03D6F320" w14:textId="17867701" w:rsidR="00AA7DD8" w:rsidRPr="00ED2C04" w:rsidRDefault="00AA7DD8" w:rsidP="00AA7DD8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ED2C04">
              <w:rPr>
                <w:rFonts w:ascii="仿宋" w:eastAsia="仿宋" w:hAnsi="仿宋" w:hint="eastAsia"/>
                <w:szCs w:val="21"/>
              </w:rPr>
              <w:t>KORF2008</w:t>
            </w:r>
          </w:p>
        </w:tc>
        <w:tc>
          <w:tcPr>
            <w:tcW w:w="2410" w:type="dxa"/>
            <w:vAlign w:val="center"/>
          </w:tcPr>
          <w:p w14:paraId="4DD60B5E" w14:textId="4257AB84" w:rsidR="00AA7DD8" w:rsidRPr="00ED2C04" w:rsidRDefault="00AA7DD8" w:rsidP="00AA7DD8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韩国语</w:t>
            </w:r>
            <w:r w:rsidRPr="00ED2C04">
              <w:rPr>
                <w:rFonts w:ascii="仿宋" w:eastAsia="仿宋" w:hAnsi="仿宋" w:cs="Times New Roman"/>
              </w:rPr>
              <w:t>应用文写作（</w:t>
            </w:r>
            <w:r w:rsidRPr="00ED2C04">
              <w:rPr>
                <w:rFonts w:ascii="仿宋" w:eastAsia="仿宋" w:hAnsi="仿宋" w:cs="Times New Roman" w:hint="eastAsia"/>
              </w:rPr>
              <w:t>一）</w:t>
            </w:r>
          </w:p>
          <w:p w14:paraId="6839BD42" w14:textId="6B7BDE88" w:rsidR="00AA7DD8" w:rsidRPr="00ED2C04" w:rsidRDefault="00AA7DD8" w:rsidP="00AA7DD8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 w:rsidRPr="00ED2C04">
              <w:rPr>
                <w:rFonts w:ascii="Times New Roman" w:hAnsi="Times New Roman" w:cs="Times New Roman"/>
                <w:sz w:val="18"/>
                <w:szCs w:val="18"/>
              </w:rPr>
              <w:t>Korean Practical Writing I</w:t>
            </w:r>
          </w:p>
        </w:tc>
        <w:tc>
          <w:tcPr>
            <w:tcW w:w="737" w:type="dxa"/>
            <w:vAlign w:val="center"/>
          </w:tcPr>
          <w:p w14:paraId="0A1E7462" w14:textId="0FA56C8E" w:rsidR="00AA7DD8" w:rsidRPr="00ED2C04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2</w:t>
            </w:r>
          </w:p>
        </w:tc>
        <w:tc>
          <w:tcPr>
            <w:tcW w:w="591" w:type="dxa"/>
            <w:vAlign w:val="center"/>
          </w:tcPr>
          <w:p w14:paraId="4D637A30" w14:textId="7E8C5AE3" w:rsidR="00AA7DD8" w:rsidRPr="00ED2C04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36</w:t>
            </w:r>
          </w:p>
        </w:tc>
        <w:tc>
          <w:tcPr>
            <w:tcW w:w="591" w:type="dxa"/>
            <w:vAlign w:val="center"/>
          </w:tcPr>
          <w:p w14:paraId="7C53722E" w14:textId="0684C5D6" w:rsidR="00AA7DD8" w:rsidRPr="00ED2C04" w:rsidRDefault="00454E07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30</w:t>
            </w:r>
          </w:p>
        </w:tc>
        <w:tc>
          <w:tcPr>
            <w:tcW w:w="483" w:type="dxa"/>
            <w:vAlign w:val="center"/>
          </w:tcPr>
          <w:p w14:paraId="28503A62" w14:textId="77777777" w:rsidR="00AA7DD8" w:rsidRPr="00ED2C04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67" w:type="dxa"/>
            <w:vAlign w:val="center"/>
          </w:tcPr>
          <w:p w14:paraId="28DC9C31" w14:textId="2EA64B0E" w:rsidR="00AA7DD8" w:rsidRPr="00ED2C04" w:rsidRDefault="00454E07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6</w:t>
            </w:r>
          </w:p>
        </w:tc>
        <w:tc>
          <w:tcPr>
            <w:tcW w:w="708" w:type="dxa"/>
            <w:vAlign w:val="center"/>
          </w:tcPr>
          <w:p w14:paraId="3260CE6E" w14:textId="4E01B1E6" w:rsidR="00AA7DD8" w:rsidRPr="00ED2C04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2</w:t>
            </w:r>
          </w:p>
        </w:tc>
        <w:tc>
          <w:tcPr>
            <w:tcW w:w="713" w:type="dxa"/>
            <w:vAlign w:val="center"/>
          </w:tcPr>
          <w:p w14:paraId="46DC2881" w14:textId="7939EF77" w:rsidR="00AA7DD8" w:rsidRPr="00ED2C04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3</w:t>
            </w:r>
          </w:p>
        </w:tc>
        <w:tc>
          <w:tcPr>
            <w:tcW w:w="563" w:type="dxa"/>
            <w:vAlign w:val="center"/>
          </w:tcPr>
          <w:p w14:paraId="070AAED7" w14:textId="77777777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D93F30" w:rsidRPr="00ED0B67" w14:paraId="296C63EF" w14:textId="77777777" w:rsidTr="001E1F67">
        <w:trPr>
          <w:cantSplit/>
          <w:trHeight w:val="655"/>
          <w:tblHeader/>
          <w:jc w:val="center"/>
        </w:trPr>
        <w:tc>
          <w:tcPr>
            <w:tcW w:w="1328" w:type="dxa"/>
            <w:vAlign w:val="center"/>
          </w:tcPr>
          <w:p w14:paraId="5F8B75AE" w14:textId="0B26B74F" w:rsidR="00D93F30" w:rsidRPr="00ED2C04" w:rsidRDefault="00AA7DD8" w:rsidP="00D93F30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ED2C04">
              <w:rPr>
                <w:rFonts w:ascii="仿宋" w:eastAsia="仿宋" w:hAnsi="仿宋" w:hint="eastAsia"/>
                <w:szCs w:val="21"/>
              </w:rPr>
              <w:t>KORF2009</w:t>
            </w:r>
          </w:p>
        </w:tc>
        <w:tc>
          <w:tcPr>
            <w:tcW w:w="2410" w:type="dxa"/>
            <w:vAlign w:val="center"/>
          </w:tcPr>
          <w:p w14:paraId="0468F6E3" w14:textId="3EA0EB2C" w:rsidR="00D93F30" w:rsidRPr="00ED2C04" w:rsidRDefault="001142A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韩国语</w:t>
            </w:r>
            <w:r w:rsidR="00D93F30" w:rsidRPr="00ED2C04">
              <w:rPr>
                <w:rFonts w:ascii="仿宋" w:eastAsia="仿宋" w:hAnsi="仿宋" w:cs="Times New Roman"/>
              </w:rPr>
              <w:t>应用文写作</w:t>
            </w:r>
            <w:r w:rsidR="00AA7DD8" w:rsidRPr="00ED2C04">
              <w:rPr>
                <w:rFonts w:ascii="仿宋" w:eastAsia="仿宋" w:hAnsi="仿宋" w:cs="Times New Roman"/>
              </w:rPr>
              <w:t>（</w:t>
            </w:r>
            <w:r w:rsidR="00AA7DD8" w:rsidRPr="00ED2C04">
              <w:rPr>
                <w:rFonts w:ascii="仿宋" w:eastAsia="仿宋" w:hAnsi="仿宋" w:cs="Times New Roman" w:hint="eastAsia"/>
              </w:rPr>
              <w:t>二）</w:t>
            </w:r>
          </w:p>
          <w:p w14:paraId="042E87D4" w14:textId="4D520E4F" w:rsidR="001142A0" w:rsidRPr="00ED2C04" w:rsidRDefault="001142A0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 w:rsidRPr="00ED2C04">
              <w:rPr>
                <w:rFonts w:ascii="Times New Roman" w:hAnsi="Times New Roman" w:cs="Times New Roman"/>
                <w:sz w:val="18"/>
                <w:szCs w:val="18"/>
              </w:rPr>
              <w:t>Korean Practical Writing</w:t>
            </w:r>
            <w:r w:rsidR="00AA7DD8" w:rsidRPr="00ED2C04">
              <w:rPr>
                <w:rFonts w:ascii="Times New Roman" w:hAnsi="Times New Roman" w:cs="Times New Roman"/>
                <w:sz w:val="18"/>
                <w:szCs w:val="18"/>
              </w:rPr>
              <w:t xml:space="preserve"> II</w:t>
            </w:r>
          </w:p>
        </w:tc>
        <w:tc>
          <w:tcPr>
            <w:tcW w:w="737" w:type="dxa"/>
            <w:vAlign w:val="center"/>
          </w:tcPr>
          <w:p w14:paraId="081D8DE9" w14:textId="77777777" w:rsidR="00D93F30" w:rsidRPr="00ED2C04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2</w:t>
            </w:r>
          </w:p>
        </w:tc>
        <w:tc>
          <w:tcPr>
            <w:tcW w:w="591" w:type="dxa"/>
            <w:vAlign w:val="center"/>
          </w:tcPr>
          <w:p w14:paraId="70D9D877" w14:textId="77777777" w:rsidR="00D93F30" w:rsidRPr="00ED2C04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36</w:t>
            </w:r>
          </w:p>
        </w:tc>
        <w:tc>
          <w:tcPr>
            <w:tcW w:w="591" w:type="dxa"/>
            <w:vAlign w:val="center"/>
          </w:tcPr>
          <w:p w14:paraId="70524F9A" w14:textId="7785FC7B" w:rsidR="00D93F30" w:rsidRPr="00ED2C04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3</w:t>
            </w:r>
            <w:r w:rsidR="00454E07">
              <w:rPr>
                <w:rFonts w:ascii="仿宋" w:eastAsia="仿宋" w:hAnsi="仿宋" w:cs="Times New Roman"/>
              </w:rPr>
              <w:t>0</w:t>
            </w:r>
          </w:p>
        </w:tc>
        <w:tc>
          <w:tcPr>
            <w:tcW w:w="483" w:type="dxa"/>
            <w:vAlign w:val="center"/>
          </w:tcPr>
          <w:p w14:paraId="20C4C93F" w14:textId="77777777" w:rsidR="00D93F30" w:rsidRPr="00ED2C04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67" w:type="dxa"/>
            <w:vAlign w:val="center"/>
          </w:tcPr>
          <w:p w14:paraId="38694AEE" w14:textId="00E1F523" w:rsidR="00D93F30" w:rsidRPr="00ED2C04" w:rsidRDefault="00454E07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6</w:t>
            </w:r>
          </w:p>
        </w:tc>
        <w:tc>
          <w:tcPr>
            <w:tcW w:w="708" w:type="dxa"/>
            <w:vAlign w:val="center"/>
          </w:tcPr>
          <w:p w14:paraId="3A6C6C85" w14:textId="77777777" w:rsidR="00D93F30" w:rsidRPr="00ED2C04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2</w:t>
            </w:r>
          </w:p>
        </w:tc>
        <w:tc>
          <w:tcPr>
            <w:tcW w:w="713" w:type="dxa"/>
            <w:vAlign w:val="center"/>
          </w:tcPr>
          <w:p w14:paraId="6C8BFEE8" w14:textId="77777777" w:rsidR="00D93F30" w:rsidRPr="00ED2C04" w:rsidRDefault="0003080E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</w:rPr>
            </w:pPr>
            <w:r w:rsidRPr="00ED2C04">
              <w:rPr>
                <w:rFonts w:ascii="仿宋" w:eastAsia="仿宋" w:hAnsi="仿宋" w:cs="Times New Roman" w:hint="eastAsia"/>
              </w:rPr>
              <w:t>4</w:t>
            </w:r>
          </w:p>
        </w:tc>
        <w:tc>
          <w:tcPr>
            <w:tcW w:w="563" w:type="dxa"/>
            <w:vAlign w:val="center"/>
          </w:tcPr>
          <w:p w14:paraId="51BF0D41" w14:textId="77777777" w:rsidR="00D93F30" w:rsidRPr="00C23DC3" w:rsidRDefault="00D93F30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AA7DD8" w:rsidRPr="00ED0B67" w14:paraId="36033401" w14:textId="77777777" w:rsidTr="001E1F67">
        <w:trPr>
          <w:cantSplit/>
          <w:trHeight w:val="655"/>
          <w:tblHeader/>
          <w:jc w:val="center"/>
        </w:trPr>
        <w:tc>
          <w:tcPr>
            <w:tcW w:w="1328" w:type="dxa"/>
            <w:vAlign w:val="center"/>
          </w:tcPr>
          <w:p w14:paraId="4B8870BC" w14:textId="241AC2EA" w:rsidR="00AA7DD8" w:rsidRPr="00C23DC3" w:rsidRDefault="00AA7DD8" w:rsidP="00AA7DD8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KORF2005</w:t>
            </w:r>
          </w:p>
        </w:tc>
        <w:tc>
          <w:tcPr>
            <w:tcW w:w="2410" w:type="dxa"/>
            <w:vAlign w:val="center"/>
          </w:tcPr>
          <w:p w14:paraId="31B44694" w14:textId="77777777" w:rsidR="00AA7DD8" w:rsidRDefault="00AA7DD8" w:rsidP="00AA7DD8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/>
                <w:color w:val="000000"/>
              </w:rPr>
              <w:t>中韩</w:t>
            </w:r>
            <w:r w:rsidRPr="00C23DC3">
              <w:rPr>
                <w:rFonts w:ascii="仿宋" w:eastAsia="仿宋" w:hAnsi="仿宋" w:cs="Times New Roman" w:hint="eastAsia"/>
                <w:color w:val="000000"/>
              </w:rPr>
              <w:t>/韩中</w:t>
            </w:r>
            <w:r w:rsidRPr="00C23DC3">
              <w:rPr>
                <w:rFonts w:ascii="仿宋" w:eastAsia="仿宋" w:hAnsi="仿宋" w:cs="Times New Roman"/>
                <w:color w:val="000000"/>
              </w:rPr>
              <w:t>翻译</w:t>
            </w:r>
          </w:p>
          <w:p w14:paraId="4C59B8AF" w14:textId="6C045EC0" w:rsidR="00AA7DD8" w:rsidRDefault="00AA7DD8" w:rsidP="00AA7DD8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2C47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C-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K</w:t>
            </w:r>
            <w:r w:rsidRPr="002C47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K</w:t>
            </w:r>
            <w:r w:rsidRPr="002C47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-C Translation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37" w:type="dxa"/>
            <w:vAlign w:val="center"/>
          </w:tcPr>
          <w:p w14:paraId="290EE9FE" w14:textId="7EB3D46C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591" w:type="dxa"/>
            <w:vAlign w:val="center"/>
          </w:tcPr>
          <w:p w14:paraId="3C3375A3" w14:textId="53E929FF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54</w:t>
            </w:r>
          </w:p>
        </w:tc>
        <w:tc>
          <w:tcPr>
            <w:tcW w:w="591" w:type="dxa"/>
            <w:vAlign w:val="center"/>
          </w:tcPr>
          <w:p w14:paraId="1D34C92E" w14:textId="2CC33A03" w:rsidR="00AA7DD8" w:rsidRPr="00C23DC3" w:rsidRDefault="00454E07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/>
                <w:color w:val="000000"/>
              </w:rPr>
              <w:t>36</w:t>
            </w:r>
          </w:p>
        </w:tc>
        <w:tc>
          <w:tcPr>
            <w:tcW w:w="483" w:type="dxa"/>
            <w:vAlign w:val="center"/>
          </w:tcPr>
          <w:p w14:paraId="0D16B0D2" w14:textId="77777777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A8A2A3A" w14:textId="63360153" w:rsidR="00AA7DD8" w:rsidRPr="00C23DC3" w:rsidRDefault="00454E07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1</w:t>
            </w:r>
            <w:r>
              <w:rPr>
                <w:rFonts w:ascii="仿宋" w:eastAsia="仿宋" w:hAnsi="仿宋" w:cs="Times New Roman"/>
                <w:color w:val="000000"/>
              </w:rPr>
              <w:t>8</w:t>
            </w:r>
          </w:p>
        </w:tc>
        <w:tc>
          <w:tcPr>
            <w:tcW w:w="708" w:type="dxa"/>
            <w:vAlign w:val="center"/>
          </w:tcPr>
          <w:p w14:paraId="6182C6EA" w14:textId="2CD26176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3</w:t>
            </w:r>
          </w:p>
        </w:tc>
        <w:tc>
          <w:tcPr>
            <w:tcW w:w="713" w:type="dxa"/>
            <w:vAlign w:val="center"/>
          </w:tcPr>
          <w:p w14:paraId="7115E2A9" w14:textId="1DF1AD22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4</w:t>
            </w:r>
          </w:p>
        </w:tc>
        <w:tc>
          <w:tcPr>
            <w:tcW w:w="563" w:type="dxa"/>
            <w:vAlign w:val="center"/>
          </w:tcPr>
          <w:p w14:paraId="6FA55D8F" w14:textId="77777777" w:rsidR="00AA7DD8" w:rsidRPr="00C23DC3" w:rsidRDefault="00AA7DD8" w:rsidP="00AA7DD8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E91973" w:rsidRPr="00ED0B67" w14:paraId="44B08E2E" w14:textId="77777777" w:rsidTr="001E1F67">
        <w:trPr>
          <w:cantSplit/>
          <w:trHeight w:val="655"/>
          <w:tblHeader/>
          <w:jc w:val="center"/>
        </w:trPr>
        <w:tc>
          <w:tcPr>
            <w:tcW w:w="1328" w:type="dxa"/>
            <w:vAlign w:val="center"/>
          </w:tcPr>
          <w:p w14:paraId="3E42A230" w14:textId="77777777" w:rsidR="00E91973" w:rsidRPr="00C23DC3" w:rsidRDefault="00E91973" w:rsidP="00D93F30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23DC3">
              <w:rPr>
                <w:rFonts w:ascii="仿宋" w:eastAsia="仿宋" w:hAnsi="仿宋" w:hint="eastAsia"/>
                <w:color w:val="000000"/>
                <w:szCs w:val="21"/>
              </w:rPr>
              <w:t>KORF2007</w:t>
            </w:r>
          </w:p>
        </w:tc>
        <w:tc>
          <w:tcPr>
            <w:tcW w:w="2410" w:type="dxa"/>
            <w:vAlign w:val="center"/>
          </w:tcPr>
          <w:p w14:paraId="4439FE7F" w14:textId="74214B7E" w:rsidR="00E91973" w:rsidRDefault="00E91973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毕业</w:t>
            </w:r>
            <w:r w:rsidR="0028159D">
              <w:rPr>
                <w:rFonts w:ascii="仿宋" w:eastAsia="仿宋" w:hAnsi="仿宋" w:cs="Times New Roman" w:hint="eastAsia"/>
                <w:color w:val="000000"/>
              </w:rPr>
              <w:t>设计（</w:t>
            </w:r>
            <w:r w:rsidR="0028159D" w:rsidRPr="00C23DC3">
              <w:rPr>
                <w:rFonts w:ascii="仿宋" w:eastAsia="仿宋" w:hAnsi="仿宋" w:cs="Times New Roman" w:hint="eastAsia"/>
                <w:color w:val="000000"/>
              </w:rPr>
              <w:t>论文</w:t>
            </w:r>
            <w:r w:rsidR="0028159D">
              <w:rPr>
                <w:rFonts w:ascii="仿宋" w:eastAsia="仿宋" w:hAnsi="仿宋" w:cs="Times New Roman" w:hint="eastAsia"/>
                <w:color w:val="000000"/>
              </w:rPr>
              <w:t>）</w:t>
            </w:r>
          </w:p>
          <w:p w14:paraId="1D54E787" w14:textId="7FE537C8" w:rsidR="0028159D" w:rsidRPr="00C23DC3" w:rsidRDefault="0028159D" w:rsidP="001E1F67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 w:cs="Times New Roman"/>
                <w:color w:val="000000"/>
              </w:rPr>
            </w:pPr>
            <w:r w:rsidRPr="00D806B3">
              <w:rPr>
                <w:rFonts w:ascii="Times New Roman" w:hAnsi="Times New Roman" w:cs="Times New Roman"/>
                <w:sz w:val="18"/>
                <w:szCs w:val="18"/>
              </w:rPr>
              <w:t>Graduation Design (Thesis)</w:t>
            </w:r>
          </w:p>
        </w:tc>
        <w:tc>
          <w:tcPr>
            <w:tcW w:w="737" w:type="dxa"/>
            <w:vAlign w:val="center"/>
          </w:tcPr>
          <w:p w14:paraId="5D42E295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8</w:t>
            </w:r>
          </w:p>
        </w:tc>
        <w:tc>
          <w:tcPr>
            <w:tcW w:w="591" w:type="dxa"/>
            <w:vAlign w:val="center"/>
          </w:tcPr>
          <w:p w14:paraId="69FB6556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hint="eastAsia"/>
              </w:rPr>
              <w:t>8周</w:t>
            </w:r>
          </w:p>
        </w:tc>
        <w:tc>
          <w:tcPr>
            <w:tcW w:w="591" w:type="dxa"/>
            <w:vAlign w:val="center"/>
          </w:tcPr>
          <w:p w14:paraId="6C6B9411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483" w:type="dxa"/>
            <w:vAlign w:val="center"/>
          </w:tcPr>
          <w:p w14:paraId="761C4BBB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567" w:type="dxa"/>
            <w:vAlign w:val="center"/>
          </w:tcPr>
          <w:p w14:paraId="36923301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  <w:tc>
          <w:tcPr>
            <w:tcW w:w="708" w:type="dxa"/>
            <w:vAlign w:val="center"/>
          </w:tcPr>
          <w:p w14:paraId="21BB80C3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+8</w:t>
            </w:r>
          </w:p>
        </w:tc>
        <w:tc>
          <w:tcPr>
            <w:tcW w:w="713" w:type="dxa"/>
            <w:vAlign w:val="center"/>
          </w:tcPr>
          <w:p w14:paraId="314772B0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C23DC3">
              <w:rPr>
                <w:rFonts w:ascii="仿宋" w:eastAsia="仿宋" w:hAnsi="仿宋" w:cs="Times New Roman" w:hint="eastAsia"/>
                <w:color w:val="000000"/>
              </w:rPr>
              <w:t>4</w:t>
            </w:r>
          </w:p>
        </w:tc>
        <w:tc>
          <w:tcPr>
            <w:tcW w:w="563" w:type="dxa"/>
            <w:vAlign w:val="center"/>
          </w:tcPr>
          <w:p w14:paraId="1D07861B" w14:textId="77777777" w:rsidR="00E91973" w:rsidRPr="00C23DC3" w:rsidRDefault="00E91973" w:rsidP="00D93F30">
            <w:pPr>
              <w:pStyle w:val="a7"/>
              <w:widowControl/>
              <w:ind w:firstLineChars="0" w:firstLine="0"/>
              <w:jc w:val="center"/>
              <w:rPr>
                <w:rFonts w:ascii="仿宋" w:eastAsia="仿宋" w:hAnsi="仿宋" w:cs="Times New Roman"/>
                <w:color w:val="000000"/>
              </w:rPr>
            </w:pPr>
          </w:p>
        </w:tc>
      </w:tr>
    </w:tbl>
    <w:p w14:paraId="33F9DE6A" w14:textId="77777777" w:rsidR="00A419FD" w:rsidRDefault="00A419FD" w:rsidP="00A419F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具体课程设置以学校教务管理系统</w:t>
      </w:r>
      <w:r w:rsidRPr="001555C4">
        <w:rPr>
          <w:rFonts w:ascii="仿宋" w:eastAsia="仿宋" w:hAnsi="仿宋" w:hint="eastAsia"/>
          <w:sz w:val="24"/>
        </w:rPr>
        <w:t>为准。</w:t>
      </w:r>
    </w:p>
    <w:p w14:paraId="163FD632" w14:textId="77777777" w:rsidR="000024DB" w:rsidRPr="00D93F30" w:rsidRDefault="000024DB" w:rsidP="0079370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 w:rsidRPr="00D93F30"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14:paraId="2A08EF0B" w14:textId="5C18242F" w:rsidR="000024DB" w:rsidRPr="00D93F30" w:rsidRDefault="009B292B" w:rsidP="00D93F30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 w:rsidRPr="00D93F30">
        <w:rPr>
          <w:rFonts w:eastAsia="仿宋"/>
          <w:sz w:val="28"/>
          <w:szCs w:val="28"/>
        </w:rPr>
        <w:t>朴明淑</w:t>
      </w:r>
      <w:r w:rsidR="001E1F67">
        <w:rPr>
          <w:rFonts w:eastAsia="仿宋" w:hint="eastAsia"/>
          <w:sz w:val="28"/>
          <w:szCs w:val="28"/>
        </w:rPr>
        <w:t xml:space="preserve"> </w:t>
      </w:r>
      <w:r w:rsidRPr="00D93F30">
        <w:rPr>
          <w:rFonts w:eastAsia="仿宋"/>
          <w:sz w:val="28"/>
          <w:szCs w:val="28"/>
        </w:rPr>
        <w:t>18261452755</w:t>
      </w:r>
      <w:r w:rsidR="001E1F67">
        <w:rPr>
          <w:rFonts w:eastAsia="仿宋"/>
          <w:sz w:val="28"/>
          <w:szCs w:val="28"/>
        </w:rPr>
        <w:t>（</w:t>
      </w:r>
      <w:r w:rsidR="001E1F67">
        <w:rPr>
          <w:rFonts w:eastAsia="仿宋" w:hint="eastAsia"/>
          <w:sz w:val="28"/>
          <w:szCs w:val="28"/>
        </w:rPr>
        <w:t>手机</w:t>
      </w:r>
      <w:r w:rsidR="001E1F67">
        <w:rPr>
          <w:rFonts w:eastAsia="仿宋"/>
          <w:sz w:val="28"/>
          <w:szCs w:val="28"/>
        </w:rPr>
        <w:t>）</w:t>
      </w:r>
      <w:r w:rsidR="00E91973">
        <w:rPr>
          <w:rFonts w:eastAsia="仿宋" w:hint="eastAsia"/>
          <w:sz w:val="28"/>
          <w:szCs w:val="28"/>
        </w:rPr>
        <w:t xml:space="preserve"> </w:t>
      </w:r>
      <w:r w:rsidR="001E1F67">
        <w:rPr>
          <w:rFonts w:eastAsia="仿宋"/>
          <w:sz w:val="28"/>
          <w:szCs w:val="28"/>
        </w:rPr>
        <w:t xml:space="preserve">    </w:t>
      </w:r>
      <w:r w:rsidRPr="00D93F30">
        <w:rPr>
          <w:rFonts w:eastAsia="仿宋"/>
          <w:sz w:val="28"/>
          <w:szCs w:val="28"/>
        </w:rPr>
        <w:t>mspiao@126.com</w:t>
      </w:r>
      <w:r w:rsidR="001E1F67">
        <w:rPr>
          <w:rFonts w:eastAsia="仿宋"/>
          <w:sz w:val="28"/>
          <w:szCs w:val="28"/>
        </w:rPr>
        <w:t>（</w:t>
      </w:r>
      <w:r w:rsidR="001E1F67">
        <w:rPr>
          <w:rFonts w:eastAsia="仿宋" w:hint="eastAsia"/>
          <w:sz w:val="28"/>
          <w:szCs w:val="28"/>
        </w:rPr>
        <w:t>邮箱）</w:t>
      </w:r>
    </w:p>
    <w:p w14:paraId="33C73949" w14:textId="77777777" w:rsidR="00C44A9E" w:rsidRPr="00F41E59" w:rsidRDefault="00C44A9E" w:rsidP="000024DB">
      <w:pPr>
        <w:rPr>
          <w:rFonts w:ascii="仿宋" w:eastAsia="仿宋" w:hAnsi="仿宋"/>
          <w:sz w:val="28"/>
          <w:szCs w:val="28"/>
        </w:rPr>
      </w:pPr>
    </w:p>
    <w:sectPr w:rsidR="00C44A9E" w:rsidRPr="00F41E59" w:rsidSect="00D93F30">
      <w:footerReference w:type="default" r:id="rId6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D167" w14:textId="77777777" w:rsidR="00C9385B" w:rsidRDefault="00C9385B" w:rsidP="00A35297">
      <w:r>
        <w:separator/>
      </w:r>
    </w:p>
  </w:endnote>
  <w:endnote w:type="continuationSeparator" w:id="0">
    <w:p w14:paraId="7D453690" w14:textId="77777777" w:rsidR="00C9385B" w:rsidRDefault="00C9385B" w:rsidP="00A3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60858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CD27CA" w14:textId="77777777" w:rsidR="00AF41F8" w:rsidRPr="00D85183" w:rsidRDefault="004C5EBD">
        <w:pPr>
          <w:pStyle w:val="a5"/>
          <w:jc w:val="center"/>
          <w:rPr>
            <w:rFonts w:ascii="Times New Roman" w:hAnsi="Times New Roman" w:cs="Times New Roman"/>
          </w:rPr>
        </w:pPr>
        <w:r w:rsidRPr="00D85183">
          <w:rPr>
            <w:rFonts w:ascii="Times New Roman" w:hAnsi="Times New Roman" w:cs="Times New Roman"/>
          </w:rPr>
          <w:fldChar w:fldCharType="begin"/>
        </w:r>
        <w:r w:rsidR="00AF41F8" w:rsidRPr="00D85183">
          <w:rPr>
            <w:rFonts w:ascii="Times New Roman" w:hAnsi="Times New Roman" w:cs="Times New Roman"/>
          </w:rPr>
          <w:instrText>PAGE   \* MERGEFORMAT</w:instrText>
        </w:r>
        <w:r w:rsidRPr="00D85183">
          <w:rPr>
            <w:rFonts w:ascii="Times New Roman" w:hAnsi="Times New Roman" w:cs="Times New Roman"/>
          </w:rPr>
          <w:fldChar w:fldCharType="separate"/>
        </w:r>
        <w:r w:rsidR="00AA7DD8" w:rsidRPr="00AA7DD8">
          <w:rPr>
            <w:rFonts w:ascii="Times New Roman" w:hAnsi="Times New Roman" w:cs="Times New Roman"/>
            <w:noProof/>
            <w:lang w:val="zh-CN"/>
          </w:rPr>
          <w:t>2</w:t>
        </w:r>
        <w:r w:rsidRPr="00D8518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1EB79" w14:textId="77777777" w:rsidR="00C9385B" w:rsidRDefault="00C9385B" w:rsidP="00A35297">
      <w:r>
        <w:separator/>
      </w:r>
    </w:p>
  </w:footnote>
  <w:footnote w:type="continuationSeparator" w:id="0">
    <w:p w14:paraId="4FEF4BB1" w14:textId="77777777" w:rsidR="00C9385B" w:rsidRDefault="00C9385B" w:rsidP="00A35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74"/>
    <w:rsid w:val="000024DB"/>
    <w:rsid w:val="0003080E"/>
    <w:rsid w:val="00045274"/>
    <w:rsid w:val="00053C3D"/>
    <w:rsid w:val="00062E39"/>
    <w:rsid w:val="00093BFE"/>
    <w:rsid w:val="000B5181"/>
    <w:rsid w:val="000C254E"/>
    <w:rsid w:val="001142A0"/>
    <w:rsid w:val="00124C57"/>
    <w:rsid w:val="00126ACB"/>
    <w:rsid w:val="001E1F67"/>
    <w:rsid w:val="001F5B6B"/>
    <w:rsid w:val="001F776F"/>
    <w:rsid w:val="00212D0D"/>
    <w:rsid w:val="00213FC7"/>
    <w:rsid w:val="0028159D"/>
    <w:rsid w:val="002C7E3C"/>
    <w:rsid w:val="002D6BC1"/>
    <w:rsid w:val="00305418"/>
    <w:rsid w:val="0031079A"/>
    <w:rsid w:val="00312739"/>
    <w:rsid w:val="00312C3C"/>
    <w:rsid w:val="00323459"/>
    <w:rsid w:val="00366C5D"/>
    <w:rsid w:val="00390664"/>
    <w:rsid w:val="003A37A7"/>
    <w:rsid w:val="0045438B"/>
    <w:rsid w:val="00454E07"/>
    <w:rsid w:val="00454E0A"/>
    <w:rsid w:val="0047497E"/>
    <w:rsid w:val="004920E5"/>
    <w:rsid w:val="00494F80"/>
    <w:rsid w:val="004B1C4A"/>
    <w:rsid w:val="004B4B02"/>
    <w:rsid w:val="004C5EBD"/>
    <w:rsid w:val="004D1B1B"/>
    <w:rsid w:val="00530BA3"/>
    <w:rsid w:val="005403DE"/>
    <w:rsid w:val="005514AB"/>
    <w:rsid w:val="00574324"/>
    <w:rsid w:val="005D6700"/>
    <w:rsid w:val="0066708E"/>
    <w:rsid w:val="00682220"/>
    <w:rsid w:val="006D6470"/>
    <w:rsid w:val="00727F33"/>
    <w:rsid w:val="00747F9F"/>
    <w:rsid w:val="007640A8"/>
    <w:rsid w:val="00793701"/>
    <w:rsid w:val="007B6AB6"/>
    <w:rsid w:val="007E10D4"/>
    <w:rsid w:val="007F7AE6"/>
    <w:rsid w:val="008329DD"/>
    <w:rsid w:val="008820F1"/>
    <w:rsid w:val="008E2671"/>
    <w:rsid w:val="008F5EAA"/>
    <w:rsid w:val="0098239B"/>
    <w:rsid w:val="009A67CA"/>
    <w:rsid w:val="009B1EC7"/>
    <w:rsid w:val="009B292B"/>
    <w:rsid w:val="00A03BB5"/>
    <w:rsid w:val="00A313E5"/>
    <w:rsid w:val="00A33F31"/>
    <w:rsid w:val="00A35297"/>
    <w:rsid w:val="00A419FD"/>
    <w:rsid w:val="00A74057"/>
    <w:rsid w:val="00AA7DD8"/>
    <w:rsid w:val="00AB4DC8"/>
    <w:rsid w:val="00AC559E"/>
    <w:rsid w:val="00AC7C4F"/>
    <w:rsid w:val="00AE0A4C"/>
    <w:rsid w:val="00AF41F8"/>
    <w:rsid w:val="00B0295A"/>
    <w:rsid w:val="00B03FCE"/>
    <w:rsid w:val="00B221B7"/>
    <w:rsid w:val="00B34923"/>
    <w:rsid w:val="00B406D5"/>
    <w:rsid w:val="00B52BF3"/>
    <w:rsid w:val="00B643B5"/>
    <w:rsid w:val="00BB3124"/>
    <w:rsid w:val="00BC55C4"/>
    <w:rsid w:val="00BD7E04"/>
    <w:rsid w:val="00C23DC3"/>
    <w:rsid w:val="00C44A9E"/>
    <w:rsid w:val="00C50269"/>
    <w:rsid w:val="00C9385B"/>
    <w:rsid w:val="00CF778B"/>
    <w:rsid w:val="00D3529B"/>
    <w:rsid w:val="00D47E63"/>
    <w:rsid w:val="00D51EE6"/>
    <w:rsid w:val="00D725A8"/>
    <w:rsid w:val="00D85183"/>
    <w:rsid w:val="00D85348"/>
    <w:rsid w:val="00D93F30"/>
    <w:rsid w:val="00DC4CC8"/>
    <w:rsid w:val="00E03FCD"/>
    <w:rsid w:val="00E14168"/>
    <w:rsid w:val="00E15C73"/>
    <w:rsid w:val="00E24AFB"/>
    <w:rsid w:val="00E346D9"/>
    <w:rsid w:val="00E44A3B"/>
    <w:rsid w:val="00E61221"/>
    <w:rsid w:val="00E91973"/>
    <w:rsid w:val="00ED2C04"/>
    <w:rsid w:val="00ED41FA"/>
    <w:rsid w:val="00ED6A0F"/>
    <w:rsid w:val="00ED761F"/>
    <w:rsid w:val="00EE3413"/>
    <w:rsid w:val="00F329F8"/>
    <w:rsid w:val="00F41E59"/>
    <w:rsid w:val="00F42F02"/>
    <w:rsid w:val="00F4588D"/>
    <w:rsid w:val="00F50C61"/>
    <w:rsid w:val="00F54D71"/>
    <w:rsid w:val="00F74316"/>
    <w:rsid w:val="00F809F3"/>
    <w:rsid w:val="00F81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8D4AA"/>
  <w15:docId w15:val="{09F20B3D-D356-442D-9DBB-2BCECA08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2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5297"/>
    <w:rPr>
      <w:sz w:val="18"/>
      <w:szCs w:val="18"/>
    </w:rPr>
  </w:style>
  <w:style w:type="paragraph" w:styleId="a7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920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5514AB"/>
    <w:pPr>
      <w:jc w:val="left"/>
    </w:pPr>
    <w:rPr>
      <w:szCs w:val="21"/>
    </w:rPr>
  </w:style>
  <w:style w:type="character" w:customStyle="1" w:styleId="ab">
    <w:name w:val="批注文字 字符"/>
    <w:basedOn w:val="a0"/>
    <w:link w:val="aa"/>
    <w:uiPriority w:val="99"/>
    <w:rsid w:val="005514AB"/>
    <w:rPr>
      <w:rFonts w:ascii="Times New Roman" w:eastAsia="宋体" w:hAnsi="Times New Roman" w:cs="Times New Roman"/>
      <w:szCs w:val="21"/>
    </w:rPr>
  </w:style>
  <w:style w:type="character" w:styleId="ac">
    <w:name w:val="Subtle Emphasis"/>
    <w:basedOn w:val="a0"/>
    <w:uiPriority w:val="19"/>
    <w:qFormat/>
    <w:rsid w:val="007F7AE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http://www.deepbbs.org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忻华 陈</cp:lastModifiedBy>
  <cp:revision>9</cp:revision>
  <cp:lastPrinted>2019-12-13T05:46:00Z</cp:lastPrinted>
  <dcterms:created xsi:type="dcterms:W3CDTF">2022-05-19T07:24:00Z</dcterms:created>
  <dcterms:modified xsi:type="dcterms:W3CDTF">2022-05-24T06:29:00Z</dcterms:modified>
</cp:coreProperties>
</file>