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00" w:rsidRDefault="000B3F00" w:rsidP="000B3F00">
      <w:pPr>
        <w:jc w:val="center"/>
      </w:pPr>
      <w:bookmarkStart w:id="0" w:name="_GoBack"/>
      <w:r w:rsidRPr="00513DC1">
        <w:rPr>
          <w:rFonts w:hint="eastAsia"/>
          <w:b/>
          <w:sz w:val="36"/>
          <w:szCs w:val="36"/>
        </w:rPr>
        <w:t>教育部第二批</w:t>
      </w:r>
      <w:r w:rsidRPr="00513DC1">
        <w:rPr>
          <w:rFonts w:ascii="宋体" w:hAnsi="宋体" w:hint="eastAsia"/>
          <w:b/>
          <w:sz w:val="36"/>
          <w:szCs w:val="36"/>
        </w:rPr>
        <w:t>“</w:t>
      </w:r>
      <w:r w:rsidRPr="00513DC1">
        <w:rPr>
          <w:rFonts w:hint="eastAsia"/>
          <w:b/>
          <w:sz w:val="36"/>
          <w:szCs w:val="36"/>
        </w:rPr>
        <w:t>十二五</w:t>
      </w:r>
      <w:r w:rsidRPr="00513DC1">
        <w:rPr>
          <w:rFonts w:ascii="宋体" w:hAnsi="宋体" w:hint="eastAsia"/>
          <w:b/>
          <w:sz w:val="36"/>
          <w:szCs w:val="36"/>
        </w:rPr>
        <w:t>”国家级规划教材</w:t>
      </w:r>
      <w:r>
        <w:rPr>
          <w:rFonts w:ascii="宋体" w:hAnsi="宋体" w:hint="eastAsia"/>
          <w:b/>
          <w:sz w:val="36"/>
          <w:szCs w:val="36"/>
        </w:rPr>
        <w:t>我校入选</w:t>
      </w:r>
      <w:r w:rsidRPr="00513DC1">
        <w:rPr>
          <w:rFonts w:ascii="宋体" w:hAnsi="宋体" w:hint="eastAsia"/>
          <w:b/>
          <w:sz w:val="36"/>
          <w:szCs w:val="36"/>
        </w:rPr>
        <w:t>书目</w:t>
      </w:r>
      <w:r>
        <w:rPr>
          <w:rFonts w:ascii="宋体" w:hAnsi="宋体" w:hint="eastAsia"/>
          <w:b/>
          <w:sz w:val="36"/>
          <w:szCs w:val="36"/>
        </w:rPr>
        <w:t>一览表</w:t>
      </w: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988"/>
        <w:gridCol w:w="5386"/>
        <w:gridCol w:w="2552"/>
      </w:tblGrid>
      <w:tr w:rsidR="000B3F00" w:rsidRPr="009B0A22" w:rsidTr="000B3F00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bookmarkEnd w:id="0"/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书</w:t>
            </w:r>
            <w:r w:rsidRPr="00353A2C">
              <w:rPr>
                <w:rFonts w:ascii="仿宋_GB2312" w:eastAsia="仿宋_GB2312" w:hAnsi="黑体" w:cs="宋体"/>
                <w:kern w:val="0"/>
                <w:sz w:val="32"/>
                <w:szCs w:val="32"/>
              </w:rPr>
              <w:t xml:space="preserve">  </w:t>
            </w:r>
            <w:r w:rsidRPr="00353A2C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黑体" w:cs="宋体" w:hint="eastAsia"/>
                <w:kern w:val="0"/>
                <w:sz w:val="32"/>
                <w:szCs w:val="32"/>
              </w:rPr>
              <w:t>主要作者</w:t>
            </w: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比较文化学新编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方汉文</w:t>
            </w: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中国现代文学经典</w:t>
            </w:r>
            <w:r w:rsidRPr="00353A2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1917</w:t>
            </w:r>
            <w:r w:rsidRPr="00353A2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—</w:t>
            </w:r>
            <w:r w:rsidRPr="00353A2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2010</w:t>
            </w:r>
          </w:p>
          <w:p w:rsidR="000B3F00" w:rsidRPr="00353A2C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（精编版）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朱栋霖</w:t>
            </w: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线性代数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唐忠明</w:t>
            </w:r>
          </w:p>
          <w:p w:rsidR="000B3F00" w:rsidRPr="00353A2C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滕冬梅</w:t>
            </w: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电磁场与电磁波（第三版）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3F00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郭辉萍</w:t>
            </w:r>
          </w:p>
          <w:p w:rsidR="000B3F00" w:rsidRPr="00353A2C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刘学观</w:t>
            </w: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电磁场与电磁波（第三版）课件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电磁场与电磁波（第三版）学习指导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嵌入式技术基础与实践（第</w:t>
            </w:r>
            <w:r w:rsidRPr="00353A2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王宜怀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proofErr w:type="gramStart"/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瑾</w:t>
            </w:r>
            <w:proofErr w:type="gramEnd"/>
          </w:p>
          <w:p w:rsidR="000B3F00" w:rsidRPr="00353A2C" w:rsidRDefault="000B3F00" w:rsidP="00AD188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张书奎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 </w:t>
            </w: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</w:t>
            </w:r>
          </w:p>
        </w:tc>
      </w:tr>
      <w:tr w:rsidR="000B3F00" w:rsidRPr="009B0A22" w:rsidTr="000B3F00">
        <w:trPr>
          <w:trHeight w:val="68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医学免疫学（第</w:t>
            </w:r>
            <w:r w:rsidRPr="00353A2C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F00" w:rsidRPr="00353A2C" w:rsidRDefault="000B3F00" w:rsidP="00AD18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3A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高晓明</w:t>
            </w:r>
          </w:p>
        </w:tc>
      </w:tr>
    </w:tbl>
    <w:p w:rsidR="00FB6701" w:rsidRDefault="00FB6701"/>
    <w:sectPr w:rsidR="00FB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00"/>
    <w:rsid w:val="000B3F00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87F7B-ACB4-4704-AC23-669CEC3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123</Characters>
  <Application>Microsoft Office Word</Application>
  <DocSecurity>0</DocSecurity>
  <Lines>12</Lines>
  <Paragraphs>15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2015-09-10T07:17:00Z</dcterms:created>
  <dcterms:modified xsi:type="dcterms:W3CDTF">2015-09-10T07:18:00Z</dcterms:modified>
</cp:coreProperties>
</file>